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69" w:rsidRDefault="00150669" w:rsidP="00150669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Bibliografía inicial seleccionada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</w:p>
    <w:p w:rsidR="00150669" w:rsidRDefault="00150669" w:rsidP="00150669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1) Fuentes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</w:p>
    <w:p w:rsidR="00150669" w:rsidRDefault="00150669" w:rsidP="00150669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Marechal, Leopoldo: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-Los Aguiluchos, </w:t>
      </w:r>
      <w:r>
        <w:rPr>
          <w:rFonts w:asciiTheme="majorBidi" w:hAnsiTheme="majorBidi" w:cstheme="majorBidi"/>
          <w:sz w:val="24"/>
          <w:szCs w:val="24"/>
        </w:rPr>
        <w:t xml:space="preserve">Manuel </w:t>
      </w:r>
      <w:proofErr w:type="spellStart"/>
      <w:r>
        <w:rPr>
          <w:rFonts w:asciiTheme="majorBidi" w:hAnsiTheme="majorBidi" w:cstheme="majorBidi"/>
          <w:sz w:val="24"/>
          <w:szCs w:val="24"/>
        </w:rPr>
        <w:t>Gleizer</w:t>
      </w:r>
      <w:proofErr w:type="spellEnd"/>
      <w:r>
        <w:rPr>
          <w:rFonts w:asciiTheme="majorBidi" w:hAnsiTheme="majorBidi" w:cstheme="majorBidi"/>
          <w:sz w:val="24"/>
          <w:szCs w:val="24"/>
        </w:rPr>
        <w:t>, Buenos Aires, 1922.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-Días como flechas, </w:t>
      </w:r>
      <w:r>
        <w:rPr>
          <w:rFonts w:asciiTheme="majorBidi" w:hAnsiTheme="majorBidi" w:cstheme="majorBidi"/>
          <w:sz w:val="24"/>
          <w:szCs w:val="24"/>
        </w:rPr>
        <w:t xml:space="preserve">Manuel </w:t>
      </w:r>
      <w:proofErr w:type="spellStart"/>
      <w:r>
        <w:rPr>
          <w:rFonts w:asciiTheme="majorBidi" w:hAnsiTheme="majorBidi" w:cstheme="majorBidi"/>
          <w:sz w:val="24"/>
          <w:szCs w:val="24"/>
        </w:rPr>
        <w:t>Gleizer</w:t>
      </w:r>
      <w:proofErr w:type="spellEnd"/>
      <w:r>
        <w:rPr>
          <w:rFonts w:asciiTheme="majorBidi" w:hAnsiTheme="majorBidi" w:cstheme="majorBidi"/>
          <w:sz w:val="24"/>
          <w:szCs w:val="24"/>
        </w:rPr>
        <w:t>, Buenos Aires, 1926.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-Odas para el hombre y la mujer. </w:t>
      </w:r>
      <w:r>
        <w:rPr>
          <w:rFonts w:asciiTheme="majorBidi" w:hAnsiTheme="majorBidi" w:cstheme="majorBidi"/>
          <w:sz w:val="24"/>
          <w:szCs w:val="24"/>
        </w:rPr>
        <w:t xml:space="preserve">Manuel </w:t>
      </w:r>
      <w:proofErr w:type="spellStart"/>
      <w:r>
        <w:rPr>
          <w:rFonts w:asciiTheme="majorBidi" w:hAnsiTheme="majorBidi" w:cstheme="majorBidi"/>
          <w:sz w:val="24"/>
          <w:szCs w:val="24"/>
        </w:rPr>
        <w:t>Gleizer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Buenos Aires, 1929.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 Laberinto de amor. </w:t>
      </w:r>
      <w:r>
        <w:rPr>
          <w:rFonts w:asciiTheme="majorBidi" w:hAnsiTheme="majorBidi" w:cstheme="majorBidi"/>
          <w:sz w:val="24"/>
          <w:szCs w:val="24"/>
        </w:rPr>
        <w:t xml:space="preserve">Sur, Buenos Aires, 1936.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-Cinco poemas australes  </w:t>
      </w:r>
      <w:r>
        <w:rPr>
          <w:rFonts w:asciiTheme="majorBidi" w:hAnsiTheme="majorBidi" w:cstheme="majorBidi"/>
          <w:sz w:val="24"/>
          <w:szCs w:val="24"/>
        </w:rPr>
        <w:t>Ediciones Convivio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Buenos Aires, 1937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-Sonetos a Sophia y otros poemas. </w:t>
      </w:r>
      <w:r>
        <w:rPr>
          <w:rFonts w:asciiTheme="majorBidi" w:hAnsiTheme="majorBidi" w:cstheme="majorBidi"/>
          <w:sz w:val="24"/>
          <w:szCs w:val="24"/>
        </w:rPr>
        <w:t>Sol y Luna, Buenos Aires, 1940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-El Centauro. </w:t>
      </w:r>
      <w:r>
        <w:rPr>
          <w:rFonts w:asciiTheme="majorBidi" w:hAnsiTheme="majorBidi" w:cstheme="majorBidi"/>
          <w:sz w:val="24"/>
          <w:szCs w:val="24"/>
        </w:rPr>
        <w:t>Sol y Luna, Buenos Aires, 1940.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-Canto de San Martín.    </w:t>
      </w:r>
      <w:r>
        <w:rPr>
          <w:rFonts w:asciiTheme="majorBidi" w:hAnsiTheme="majorBidi" w:cstheme="majorBidi"/>
          <w:sz w:val="24"/>
          <w:szCs w:val="24"/>
        </w:rPr>
        <w:t>Castañeda, Buenos Aires, 1979.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-Heptamerón. </w:t>
      </w:r>
      <w:r>
        <w:rPr>
          <w:rFonts w:asciiTheme="majorBidi" w:hAnsiTheme="majorBidi" w:cstheme="majorBidi"/>
          <w:sz w:val="24"/>
          <w:szCs w:val="24"/>
        </w:rPr>
        <w:t xml:space="preserve">Sudamericana, Buenos Aires, 1966.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-EL Poema de Robot. </w:t>
      </w:r>
      <w:proofErr w:type="spellStart"/>
      <w:r>
        <w:rPr>
          <w:rFonts w:asciiTheme="majorBidi" w:hAnsiTheme="majorBidi" w:cstheme="majorBidi"/>
          <w:sz w:val="24"/>
          <w:szCs w:val="24"/>
        </w:rPr>
        <w:t>Américalee</w:t>
      </w:r>
      <w:proofErr w:type="spellEnd"/>
      <w:r>
        <w:rPr>
          <w:rFonts w:asciiTheme="majorBidi" w:hAnsiTheme="majorBidi" w:cstheme="majorBidi"/>
          <w:sz w:val="24"/>
          <w:szCs w:val="24"/>
        </w:rPr>
        <w:t>,  Buenos Aires, 1966.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 Poemas de la Creación. </w:t>
      </w:r>
      <w:r>
        <w:rPr>
          <w:rFonts w:asciiTheme="majorBidi" w:hAnsiTheme="majorBidi" w:cstheme="majorBidi"/>
          <w:sz w:val="24"/>
          <w:szCs w:val="24"/>
        </w:rPr>
        <w:t>Castañeda, Buenos Aires, 1979.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 Cuaderno de Navegación. </w:t>
      </w:r>
      <w:r w:rsidRPr="00C50109">
        <w:rPr>
          <w:rFonts w:asciiTheme="majorBidi" w:hAnsiTheme="majorBidi" w:cstheme="majorBidi"/>
          <w:sz w:val="24"/>
          <w:szCs w:val="24"/>
        </w:rPr>
        <w:t xml:space="preserve">Sudamericana, 1966; </w:t>
      </w:r>
      <w:proofErr w:type="spellStart"/>
      <w:r w:rsidRPr="00C50109">
        <w:rPr>
          <w:rFonts w:asciiTheme="majorBidi" w:hAnsiTheme="majorBidi" w:cstheme="majorBidi"/>
          <w:sz w:val="24"/>
          <w:szCs w:val="24"/>
        </w:rPr>
        <w:t>Emecé</w:t>
      </w:r>
      <w:proofErr w:type="spellEnd"/>
      <w:r w:rsidRPr="00C50109">
        <w:rPr>
          <w:rFonts w:asciiTheme="majorBidi" w:hAnsiTheme="majorBidi" w:cstheme="majorBidi"/>
          <w:sz w:val="24"/>
          <w:szCs w:val="24"/>
        </w:rPr>
        <w:t xml:space="preserve">, 1995; </w:t>
      </w:r>
      <w:proofErr w:type="spellStart"/>
      <w:r w:rsidRPr="00C50109">
        <w:rPr>
          <w:rFonts w:asciiTheme="majorBidi" w:hAnsiTheme="majorBidi" w:cstheme="majorBidi"/>
          <w:sz w:val="24"/>
          <w:szCs w:val="24"/>
        </w:rPr>
        <w:t>Seix</w:t>
      </w:r>
      <w:proofErr w:type="spellEnd"/>
      <w:r w:rsidRPr="00C50109">
        <w:rPr>
          <w:rFonts w:asciiTheme="majorBidi" w:hAnsiTheme="majorBidi" w:cstheme="majorBidi"/>
          <w:sz w:val="24"/>
          <w:szCs w:val="24"/>
        </w:rPr>
        <w:t xml:space="preserve"> Barral, 2008.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 Descenso y ascenso del alma por la Belleza: </w:t>
      </w:r>
      <w:r>
        <w:rPr>
          <w:rFonts w:asciiTheme="majorBidi" w:hAnsiTheme="majorBidi" w:cstheme="majorBidi"/>
          <w:sz w:val="24"/>
          <w:szCs w:val="24"/>
        </w:rPr>
        <w:t>Citerea, Buenos Aires, 1965.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</w:t>
      </w:r>
      <w:r>
        <w:rPr>
          <w:rFonts w:asciiTheme="majorBidi" w:hAnsiTheme="majorBidi" w:cstheme="majorBidi"/>
          <w:i/>
          <w:iCs/>
          <w:sz w:val="24"/>
          <w:szCs w:val="24"/>
        </w:rPr>
        <w:t>Descenso y ascenso del alma por la Belleza</w:t>
      </w:r>
      <w:r>
        <w:rPr>
          <w:rFonts w:asciiTheme="majorBidi" w:hAnsiTheme="majorBidi" w:cstheme="majorBidi"/>
          <w:sz w:val="24"/>
          <w:szCs w:val="24"/>
        </w:rPr>
        <w:t xml:space="preserve">. Edición facsimilar  de Pedro Luis Barcia, que recoge la edición incompleta de 1939, con grabados de Juan Antonio </w:t>
      </w:r>
      <w:proofErr w:type="spellStart"/>
      <w:r>
        <w:rPr>
          <w:rFonts w:asciiTheme="majorBidi" w:hAnsiTheme="majorBidi" w:cstheme="majorBidi"/>
          <w:sz w:val="24"/>
          <w:szCs w:val="24"/>
        </w:rPr>
        <w:t>Spotorno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i/>
          <w:iCs/>
          <w:sz w:val="24"/>
          <w:szCs w:val="24"/>
        </w:rPr>
      </w:pP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5A33E6">
        <w:rPr>
          <w:rFonts w:asciiTheme="majorBidi" w:hAnsiTheme="majorBidi" w:cstheme="majorBidi"/>
          <w:b/>
          <w:bCs/>
          <w:i/>
          <w:iCs/>
          <w:sz w:val="24"/>
          <w:szCs w:val="24"/>
        </w:rPr>
        <w:t>Obras completas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 </w:t>
      </w:r>
      <w:r>
        <w:rPr>
          <w:rFonts w:asciiTheme="majorBidi" w:hAnsiTheme="majorBidi" w:cstheme="majorBidi"/>
          <w:sz w:val="24"/>
          <w:szCs w:val="24"/>
        </w:rPr>
        <w:t>compiladas por Pedro Luis Barcia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5 volúmenes. Perfil ediciones, Buenos Aires, 1998. (Tomo I: </w:t>
      </w:r>
      <w:r>
        <w:rPr>
          <w:rFonts w:asciiTheme="majorBidi" w:hAnsiTheme="majorBidi" w:cstheme="majorBidi"/>
          <w:i/>
          <w:iCs/>
          <w:sz w:val="24"/>
          <w:szCs w:val="24"/>
        </w:rPr>
        <w:t>La poesía</w:t>
      </w:r>
      <w:r>
        <w:rPr>
          <w:rFonts w:asciiTheme="majorBidi" w:hAnsiTheme="majorBidi" w:cstheme="majorBidi"/>
          <w:sz w:val="24"/>
          <w:szCs w:val="24"/>
        </w:rPr>
        <w:t xml:space="preserve">; tomos II-III: </w:t>
      </w:r>
      <w:r>
        <w:rPr>
          <w:rFonts w:asciiTheme="majorBidi" w:hAnsiTheme="majorBidi" w:cstheme="majorBidi"/>
          <w:i/>
          <w:iCs/>
          <w:sz w:val="24"/>
          <w:szCs w:val="24"/>
        </w:rPr>
        <w:t>La novela</w:t>
      </w:r>
      <w:r>
        <w:rPr>
          <w:rFonts w:asciiTheme="majorBidi" w:hAnsiTheme="majorBidi" w:cstheme="majorBidi"/>
          <w:sz w:val="24"/>
          <w:szCs w:val="24"/>
        </w:rPr>
        <w:t xml:space="preserve">; tomo IV: </w:t>
      </w:r>
      <w:r>
        <w:rPr>
          <w:rFonts w:asciiTheme="majorBidi" w:hAnsiTheme="majorBidi" w:cstheme="majorBidi"/>
          <w:i/>
          <w:iCs/>
          <w:sz w:val="24"/>
          <w:szCs w:val="24"/>
        </w:rPr>
        <w:t>El teatro</w:t>
      </w:r>
      <w:r>
        <w:rPr>
          <w:rFonts w:asciiTheme="majorBidi" w:hAnsiTheme="majorBidi" w:cstheme="majorBidi"/>
          <w:sz w:val="24"/>
          <w:szCs w:val="24"/>
        </w:rPr>
        <w:t xml:space="preserve">; tomo V: </w:t>
      </w:r>
      <w:r>
        <w:rPr>
          <w:rFonts w:asciiTheme="majorBidi" w:hAnsiTheme="majorBidi" w:cstheme="majorBidi"/>
          <w:i/>
          <w:iCs/>
          <w:sz w:val="24"/>
          <w:szCs w:val="24"/>
        </w:rPr>
        <w:t>El ensayo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Antologías: L.M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:  </w:t>
      </w:r>
      <w:r>
        <w:rPr>
          <w:rFonts w:asciiTheme="majorBidi" w:hAnsiTheme="majorBidi" w:cstheme="majorBidi"/>
          <w:i/>
          <w:iCs/>
          <w:sz w:val="24"/>
          <w:szCs w:val="24"/>
        </w:rPr>
        <w:t>La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rosa en la balanza, </w:t>
      </w:r>
      <w:r w:rsidRPr="00043809">
        <w:rPr>
          <w:rFonts w:asciiTheme="majorBidi" w:hAnsiTheme="majorBidi" w:cstheme="majorBidi"/>
          <w:sz w:val="24"/>
          <w:szCs w:val="24"/>
        </w:rPr>
        <w:t>Sudamericana, 1944.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</w:p>
    <w:p w:rsidR="00150669" w:rsidRPr="0004380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43809">
        <w:rPr>
          <w:rFonts w:asciiTheme="majorBidi" w:hAnsiTheme="majorBidi" w:cstheme="majorBidi"/>
          <w:sz w:val="24"/>
          <w:szCs w:val="24"/>
        </w:rPr>
        <w:t xml:space="preserve">ntologías de  Juan Carlos </w:t>
      </w:r>
      <w:proofErr w:type="spellStart"/>
      <w:r w:rsidRPr="00043809">
        <w:rPr>
          <w:rFonts w:asciiTheme="majorBidi" w:hAnsiTheme="majorBidi" w:cstheme="majorBidi"/>
          <w:sz w:val="24"/>
          <w:szCs w:val="24"/>
        </w:rPr>
        <w:t>Ghiano</w:t>
      </w:r>
      <w:proofErr w:type="spellEnd"/>
      <w:r w:rsidRPr="00043809">
        <w:rPr>
          <w:rFonts w:asciiTheme="majorBidi" w:hAnsiTheme="majorBidi" w:cstheme="majorBidi"/>
          <w:sz w:val="24"/>
          <w:szCs w:val="24"/>
        </w:rPr>
        <w:t>, ESPASA Calpe</w:t>
      </w:r>
      <w:proofErr w:type="gramStart"/>
      <w:r w:rsidRPr="00043809">
        <w:rPr>
          <w:rFonts w:asciiTheme="majorBidi" w:hAnsiTheme="majorBidi" w:cstheme="majorBidi"/>
          <w:sz w:val="24"/>
          <w:szCs w:val="24"/>
        </w:rPr>
        <w:t>,,</w:t>
      </w:r>
      <w:proofErr w:type="gramEnd"/>
      <w:r w:rsidRPr="00043809">
        <w:rPr>
          <w:rFonts w:asciiTheme="majorBidi" w:hAnsiTheme="majorBidi" w:cstheme="majorBidi"/>
          <w:sz w:val="24"/>
          <w:szCs w:val="24"/>
        </w:rPr>
        <w:t xml:space="preserve"> 1950; de Oscar </w:t>
      </w:r>
      <w:proofErr w:type="spellStart"/>
      <w:r w:rsidRPr="00043809">
        <w:rPr>
          <w:rFonts w:asciiTheme="majorBidi" w:hAnsiTheme="majorBidi" w:cstheme="majorBidi"/>
          <w:sz w:val="24"/>
          <w:szCs w:val="24"/>
        </w:rPr>
        <w:t>Grandov</w:t>
      </w:r>
      <w:proofErr w:type="spellEnd"/>
      <w:r w:rsidRPr="000438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43809">
        <w:rPr>
          <w:rFonts w:asciiTheme="majorBidi" w:hAnsiTheme="majorBidi" w:cstheme="majorBidi"/>
          <w:sz w:val="24"/>
          <w:szCs w:val="24"/>
        </w:rPr>
        <w:t>Kapelusz</w:t>
      </w:r>
      <w:proofErr w:type="spellEnd"/>
      <w:r w:rsidRPr="00043809">
        <w:rPr>
          <w:rFonts w:asciiTheme="majorBidi" w:hAnsiTheme="majorBidi" w:cstheme="majorBidi"/>
          <w:sz w:val="24"/>
          <w:szCs w:val="24"/>
        </w:rPr>
        <w:t xml:space="preserve">, 1969; de Alfredo </w:t>
      </w:r>
      <w:proofErr w:type="spellStart"/>
      <w:r w:rsidRPr="00043809">
        <w:rPr>
          <w:rFonts w:asciiTheme="majorBidi" w:hAnsiTheme="majorBidi" w:cstheme="majorBidi"/>
          <w:sz w:val="24"/>
          <w:szCs w:val="24"/>
        </w:rPr>
        <w:t>Abdrés</w:t>
      </w:r>
      <w:proofErr w:type="spellEnd"/>
      <w:r w:rsidRPr="0004380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 Ediciones </w:t>
      </w:r>
      <w:r w:rsidRPr="00043809">
        <w:rPr>
          <w:rFonts w:asciiTheme="majorBidi" w:hAnsiTheme="majorBidi" w:cstheme="majorBidi"/>
          <w:sz w:val="24"/>
          <w:szCs w:val="24"/>
        </w:rPr>
        <w:t xml:space="preserve">de la Flor, 1969;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Artículos: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CC3C6B">
        <w:rPr>
          <w:rFonts w:asciiTheme="majorBidi" w:hAnsiTheme="majorBidi" w:cstheme="majorBidi"/>
          <w:sz w:val="24"/>
          <w:szCs w:val="24"/>
        </w:rPr>
        <w:t>Recuerdo y meditación de Berceo</w:t>
      </w:r>
      <w:r>
        <w:rPr>
          <w:rFonts w:asciiTheme="majorBidi" w:hAnsiTheme="majorBidi" w:cstheme="majorBidi"/>
          <w:sz w:val="24"/>
          <w:szCs w:val="24"/>
        </w:rPr>
        <w:t>”</w:t>
      </w:r>
      <w:r w:rsidRPr="00CC3C6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En </w:t>
      </w:r>
      <w:r w:rsidRPr="00CC3C6B">
        <w:rPr>
          <w:rFonts w:asciiTheme="majorBidi" w:hAnsiTheme="majorBidi" w:cstheme="majorBidi"/>
          <w:i/>
          <w:iCs/>
          <w:sz w:val="24"/>
          <w:szCs w:val="24"/>
        </w:rPr>
        <w:t>Ortodoxia</w:t>
      </w:r>
      <w:r>
        <w:rPr>
          <w:rFonts w:asciiTheme="majorBidi" w:hAnsiTheme="majorBidi" w:cstheme="majorBidi"/>
          <w:sz w:val="24"/>
          <w:szCs w:val="24"/>
        </w:rPr>
        <w:t>, Nº 5, Buenos Aires, nov.1943.</w:t>
      </w:r>
    </w:p>
    <w:p w:rsidR="00150669" w:rsidRPr="00CC3C6B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“El oscuro de Éfeso”, en </w:t>
      </w:r>
      <w:r w:rsidRPr="00CC3C6B">
        <w:rPr>
          <w:rFonts w:asciiTheme="majorBidi" w:hAnsiTheme="majorBidi" w:cstheme="majorBidi"/>
          <w:i/>
          <w:iCs/>
          <w:sz w:val="24"/>
          <w:szCs w:val="24"/>
        </w:rPr>
        <w:t>Cuaderno de navegación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150669" w:rsidRPr="00CC3C6B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</w:p>
    <w:p w:rsidR="00150669" w:rsidRDefault="00150669" w:rsidP="00150669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2)  Selección de trabajos críticos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Adúriz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Salgado, Ricardo: </w:t>
      </w:r>
      <w:r>
        <w:rPr>
          <w:rFonts w:asciiTheme="majorBidi" w:hAnsiTheme="majorBidi" w:cstheme="majorBidi"/>
          <w:sz w:val="24"/>
          <w:szCs w:val="24"/>
        </w:rPr>
        <w:t xml:space="preserve">La poesía de Leopoldo Marechal. En  </w:t>
      </w:r>
      <w:r>
        <w:rPr>
          <w:rFonts w:asciiTheme="majorBidi" w:hAnsiTheme="majorBidi" w:cstheme="majorBidi"/>
          <w:i/>
          <w:iCs/>
          <w:sz w:val="24"/>
          <w:szCs w:val="24"/>
        </w:rPr>
        <w:t>Valoración múltiple. Leopoldo Marechal.</w:t>
      </w:r>
      <w:r>
        <w:rPr>
          <w:rFonts w:asciiTheme="majorBidi" w:hAnsiTheme="majorBidi" w:cstheme="majorBidi"/>
          <w:sz w:val="24"/>
          <w:szCs w:val="24"/>
        </w:rPr>
        <w:t xml:space="preserve">  Edición al cuidado de Ernesto Sierra. La Habana,  2011.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Barcia, Pedro Luis: </w:t>
      </w:r>
      <w:r>
        <w:rPr>
          <w:rFonts w:asciiTheme="majorBidi" w:hAnsiTheme="majorBidi" w:cstheme="majorBidi"/>
          <w:sz w:val="24"/>
          <w:szCs w:val="24"/>
        </w:rPr>
        <w:t>La poesía de Marechal o la plenitud del sentido.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Prólogo al tomo I: </w:t>
      </w:r>
      <w:r>
        <w:rPr>
          <w:rFonts w:asciiTheme="majorBidi" w:hAnsiTheme="majorBidi" w:cstheme="majorBidi"/>
          <w:i/>
          <w:iCs/>
          <w:sz w:val="24"/>
          <w:szCs w:val="24"/>
        </w:rPr>
        <w:t>La poesía,</w:t>
      </w:r>
      <w:r>
        <w:rPr>
          <w:rFonts w:asciiTheme="majorBidi" w:hAnsiTheme="majorBidi" w:cstheme="majorBidi"/>
          <w:sz w:val="24"/>
          <w:szCs w:val="24"/>
        </w:rPr>
        <w:t xml:space="preserve"> de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Leopoldo Marechal: </w:t>
      </w:r>
      <w:r>
        <w:rPr>
          <w:rFonts w:asciiTheme="majorBidi" w:hAnsiTheme="majorBidi" w:cstheme="majorBidi"/>
          <w:i/>
          <w:iCs/>
          <w:sz w:val="24"/>
          <w:szCs w:val="24"/>
        </w:rPr>
        <w:t>Obras Completas</w:t>
      </w:r>
      <w:r>
        <w:rPr>
          <w:rFonts w:asciiTheme="majorBidi" w:hAnsiTheme="majorBidi" w:cstheme="majorBidi"/>
          <w:sz w:val="24"/>
          <w:szCs w:val="24"/>
        </w:rPr>
        <w:t xml:space="preserve">,  Perfil, Buenos Aires, 1998. </w:t>
      </w:r>
    </w:p>
    <w:p w:rsidR="00150669" w:rsidRPr="000E2AEC" w:rsidRDefault="00150669" w:rsidP="00150669">
      <w:pPr>
        <w:pStyle w:val="Prrafodelista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Borges, Jorge Luis: </w:t>
      </w:r>
      <w:r w:rsidRPr="000E2AEC">
        <w:rPr>
          <w:rFonts w:asciiTheme="majorBidi" w:hAnsiTheme="majorBidi" w:cstheme="majorBidi"/>
          <w:i/>
          <w:iCs/>
          <w:sz w:val="24"/>
          <w:szCs w:val="24"/>
        </w:rPr>
        <w:t xml:space="preserve">Días como flechas. </w:t>
      </w:r>
      <w:r w:rsidRPr="000E2AEC">
        <w:rPr>
          <w:rFonts w:asciiTheme="majorBidi" w:hAnsiTheme="majorBidi" w:cstheme="majorBidi"/>
          <w:sz w:val="24"/>
          <w:szCs w:val="24"/>
        </w:rPr>
        <w:t>En  revista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Martín Fierro </w:t>
      </w:r>
      <w:r w:rsidRPr="000E2AEC">
        <w:rPr>
          <w:rFonts w:asciiTheme="majorBidi" w:hAnsiTheme="majorBidi" w:cstheme="majorBidi"/>
          <w:sz w:val="24"/>
          <w:szCs w:val="24"/>
        </w:rPr>
        <w:t>III</w:t>
      </w:r>
      <w:proofErr w:type="gramStart"/>
      <w:r w:rsidRPr="000E2AEC">
        <w:rPr>
          <w:rFonts w:asciiTheme="majorBidi" w:hAnsiTheme="majorBidi" w:cstheme="majorBidi"/>
          <w:sz w:val="24"/>
          <w:szCs w:val="24"/>
        </w:rPr>
        <w:t>,36</w:t>
      </w:r>
      <w:proofErr w:type="gramEnd"/>
      <w:r w:rsidRPr="000E2AEC">
        <w:rPr>
          <w:rFonts w:asciiTheme="majorBidi" w:hAnsiTheme="majorBidi" w:cstheme="majorBidi"/>
          <w:sz w:val="24"/>
          <w:szCs w:val="24"/>
        </w:rPr>
        <w:t>, 1926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Coulson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Graciela: </w:t>
      </w:r>
      <w:r w:rsidRPr="00C50109">
        <w:rPr>
          <w:rFonts w:asciiTheme="majorBidi" w:hAnsiTheme="majorBidi" w:cstheme="majorBidi"/>
          <w:i/>
          <w:iCs/>
          <w:sz w:val="24"/>
          <w:szCs w:val="24"/>
        </w:rPr>
        <w:t>Marechal, la pasión metafísica.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50109">
        <w:rPr>
          <w:rFonts w:asciiTheme="majorBidi" w:hAnsiTheme="majorBidi" w:cstheme="majorBidi"/>
          <w:sz w:val="24"/>
          <w:szCs w:val="24"/>
        </w:rPr>
        <w:t xml:space="preserve">García Cambeiro, Buenos Aires, 1974. </w:t>
      </w:r>
    </w:p>
    <w:p w:rsidR="00150669" w:rsidRPr="00C5010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Del  Corro, Gaspar Pío</w:t>
      </w:r>
      <w:proofErr w:type="gramStart"/>
      <w:r w:rsidRPr="00C50109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  <w:r w:rsidRPr="00C50109">
        <w:rPr>
          <w:rFonts w:asciiTheme="majorBidi" w:hAnsiTheme="majorBidi" w:cstheme="majorBidi"/>
          <w:i/>
          <w:iCs/>
          <w:sz w:val="24"/>
          <w:szCs w:val="24"/>
        </w:rPr>
        <w:t xml:space="preserve">  Marechal</w:t>
      </w:r>
      <w:proofErr w:type="gramEnd"/>
      <w:r w:rsidRPr="00C50109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42B95">
        <w:rPr>
          <w:rFonts w:asciiTheme="majorBidi" w:hAnsiTheme="majorBidi" w:cstheme="majorBidi"/>
          <w:i/>
          <w:iCs/>
          <w:sz w:val="24"/>
          <w:szCs w:val="24"/>
        </w:rPr>
        <w:t>Un dolor</w:t>
      </w:r>
      <w:r>
        <w:rPr>
          <w:rFonts w:asciiTheme="majorBidi" w:hAnsiTheme="majorBidi" w:cstheme="majorBidi"/>
          <w:i/>
          <w:iCs/>
          <w:sz w:val="24"/>
          <w:szCs w:val="24"/>
        </w:rPr>
        <w:t>…</w:t>
      </w:r>
      <w:r w:rsidRPr="00542B95">
        <w:rPr>
          <w:rFonts w:asciiTheme="majorBidi" w:hAnsiTheme="majorBidi" w:cstheme="majorBidi"/>
          <w:i/>
          <w:iCs/>
          <w:sz w:val="24"/>
          <w:szCs w:val="24"/>
        </w:rPr>
        <w:t>un viento…una guerra</w:t>
      </w:r>
      <w:r>
        <w:rPr>
          <w:rFonts w:asciiTheme="majorBidi" w:hAnsiTheme="majorBidi" w:cstheme="majorBidi"/>
          <w:sz w:val="24"/>
          <w:szCs w:val="24"/>
        </w:rPr>
        <w:t xml:space="preserve">. Ediciones del  Copista, Córdoba, 2006. </w:t>
      </w:r>
    </w:p>
    <w:p w:rsidR="00150669" w:rsidRPr="00797E78" w:rsidRDefault="00150669" w:rsidP="00150669">
      <w:pPr>
        <w:pStyle w:val="Prrafodelista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Foffani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Enrique: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“ </w:t>
      </w:r>
      <w:r w:rsidRPr="00EA7805">
        <w:rPr>
          <w:rFonts w:asciiTheme="majorBidi" w:hAnsiTheme="majorBidi" w:cstheme="majorBidi"/>
          <w:sz w:val="24"/>
          <w:szCs w:val="24"/>
        </w:rPr>
        <w:t>Los</w:t>
      </w:r>
      <w:proofErr w:type="gramEnd"/>
      <w:r w:rsidRPr="00EA7805">
        <w:rPr>
          <w:rFonts w:asciiTheme="majorBidi" w:hAnsiTheme="majorBidi" w:cstheme="majorBidi"/>
          <w:sz w:val="24"/>
          <w:szCs w:val="24"/>
        </w:rPr>
        <w:t xml:space="preserve"> primeros libros de Marechal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97E78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797E78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97E78">
        <w:rPr>
          <w:rFonts w:asciiTheme="majorBidi" w:hAnsiTheme="majorBidi" w:cstheme="majorBidi"/>
          <w:sz w:val="24"/>
          <w:szCs w:val="24"/>
        </w:rPr>
        <w:t>ponencia</w:t>
      </w:r>
      <w:proofErr w:type="gramEnd"/>
      <w:r w:rsidRPr="00797E78">
        <w:rPr>
          <w:rFonts w:asciiTheme="majorBidi" w:hAnsiTheme="majorBidi" w:cstheme="majorBidi"/>
          <w:sz w:val="24"/>
          <w:szCs w:val="24"/>
        </w:rPr>
        <w:t xml:space="preserve"> inédita)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Ghiano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Juan Carlos: </w:t>
      </w:r>
      <w:r>
        <w:rPr>
          <w:rFonts w:asciiTheme="majorBidi" w:hAnsiTheme="majorBidi" w:cstheme="majorBidi"/>
          <w:i/>
          <w:iCs/>
          <w:sz w:val="24"/>
          <w:szCs w:val="24"/>
        </w:rPr>
        <w:t>Cinco poemas australes</w:t>
      </w:r>
      <w:r>
        <w:rPr>
          <w:rFonts w:asciiTheme="majorBidi" w:hAnsiTheme="majorBidi" w:cstheme="majorBidi"/>
          <w:sz w:val="24"/>
          <w:szCs w:val="24"/>
        </w:rPr>
        <w:t xml:space="preserve"> de Leopoldo Marechal. En </w:t>
      </w:r>
      <w:proofErr w:type="spellStart"/>
      <w:r>
        <w:rPr>
          <w:rFonts w:asciiTheme="majorBidi" w:hAnsiTheme="majorBidi" w:cstheme="majorBidi"/>
          <w:sz w:val="24"/>
          <w:szCs w:val="24"/>
        </w:rPr>
        <w:t>Ghiano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i/>
          <w:iCs/>
          <w:sz w:val="24"/>
          <w:szCs w:val="24"/>
        </w:rPr>
        <w:t>Temas y aptitudes.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Ollantay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Buenos Aires, </w:t>
      </w:r>
    </w:p>
    <w:p w:rsidR="00150669" w:rsidRPr="002602C2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Maturo, Graciela: </w:t>
      </w:r>
      <w:r>
        <w:rPr>
          <w:rFonts w:asciiTheme="majorBidi" w:hAnsiTheme="majorBidi" w:cstheme="majorBidi"/>
          <w:i/>
          <w:iCs/>
          <w:sz w:val="24"/>
          <w:szCs w:val="24"/>
        </w:rPr>
        <w:t>Marechal. El camino de la Belleza.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Biblos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Buenos Aires, 1999. </w:t>
      </w:r>
      <w:proofErr w:type="gramStart"/>
      <w:r>
        <w:rPr>
          <w:rFonts w:asciiTheme="majorBidi" w:hAnsiTheme="majorBidi" w:cstheme="majorBidi"/>
          <w:sz w:val="24"/>
          <w:szCs w:val="24"/>
        </w:rPr>
        <w:t>“ La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poética metafísica de Leopoldo Marechal”, en  Graciela Maturo:  </w:t>
      </w:r>
      <w:r w:rsidRPr="002602C2">
        <w:rPr>
          <w:rFonts w:asciiTheme="majorBidi" w:hAnsiTheme="majorBidi" w:cstheme="majorBidi"/>
          <w:i/>
          <w:iCs/>
          <w:sz w:val="24"/>
          <w:szCs w:val="24"/>
        </w:rPr>
        <w:t xml:space="preserve">La poesía. Un pensamiento auroral. </w:t>
      </w:r>
      <w:r w:rsidRPr="002602C2">
        <w:rPr>
          <w:rFonts w:asciiTheme="majorBidi" w:hAnsiTheme="majorBidi" w:cstheme="majorBidi"/>
          <w:sz w:val="24"/>
          <w:szCs w:val="24"/>
        </w:rPr>
        <w:t xml:space="preserve">Alción, Córdoba, 2014. </w:t>
      </w:r>
    </w:p>
    <w:p w:rsidR="00150669" w:rsidRPr="0004380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Squirru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Rafael: </w:t>
      </w:r>
      <w:r w:rsidRPr="00043809">
        <w:rPr>
          <w:rFonts w:asciiTheme="majorBidi" w:hAnsiTheme="majorBidi" w:cstheme="majorBidi"/>
          <w:i/>
          <w:iCs/>
          <w:sz w:val="24"/>
          <w:szCs w:val="24"/>
        </w:rPr>
        <w:t>Leopoldo Marechal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estudio y selección poética.  </w:t>
      </w:r>
      <w:r w:rsidRPr="00043809">
        <w:rPr>
          <w:rFonts w:asciiTheme="majorBidi" w:hAnsiTheme="majorBidi" w:cstheme="majorBidi"/>
          <w:sz w:val="24"/>
          <w:szCs w:val="24"/>
        </w:rPr>
        <w:t>ECA, Buenos A</w:t>
      </w:r>
      <w:r>
        <w:rPr>
          <w:rFonts w:asciiTheme="majorBidi" w:hAnsiTheme="majorBidi" w:cstheme="majorBidi"/>
          <w:sz w:val="24"/>
          <w:szCs w:val="24"/>
        </w:rPr>
        <w:t>i</w:t>
      </w:r>
      <w:r w:rsidRPr="00043809">
        <w:rPr>
          <w:rFonts w:asciiTheme="majorBidi" w:hAnsiTheme="majorBidi" w:cstheme="majorBidi"/>
          <w:sz w:val="24"/>
          <w:szCs w:val="24"/>
        </w:rPr>
        <w:t xml:space="preserve">res, 1961. </w:t>
      </w:r>
    </w:p>
    <w:p w:rsidR="00150669" w:rsidRDefault="00150669" w:rsidP="00150669">
      <w:pPr>
        <w:pStyle w:val="Prrafodelis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584C27" w:rsidRDefault="00584C27"/>
    <w:sectPr w:rsidR="00584C27" w:rsidSect="00584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669"/>
    <w:rsid w:val="00015CBE"/>
    <w:rsid w:val="00017037"/>
    <w:rsid w:val="00150669"/>
    <w:rsid w:val="004204F4"/>
    <w:rsid w:val="0057514C"/>
    <w:rsid w:val="00584C27"/>
    <w:rsid w:val="006B7CBB"/>
    <w:rsid w:val="006F14F6"/>
    <w:rsid w:val="007066D4"/>
    <w:rsid w:val="008249FC"/>
    <w:rsid w:val="0082734F"/>
    <w:rsid w:val="00A42C3B"/>
    <w:rsid w:val="00CC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03"/>
    <w:rPr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C150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150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150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150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1503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1503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1503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1503"/>
    <w:pPr>
      <w:spacing w:before="30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1503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150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1503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1503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1503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1503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1503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1503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150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1503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C1503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C150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C1503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C150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C1503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CC1503"/>
    <w:rPr>
      <w:b/>
      <w:bCs/>
    </w:rPr>
  </w:style>
  <w:style w:type="character" w:styleId="nfasis">
    <w:name w:val="Emphasis"/>
    <w:uiPriority w:val="20"/>
    <w:qFormat/>
    <w:rsid w:val="00CC1503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CC1503"/>
  </w:style>
  <w:style w:type="character" w:customStyle="1" w:styleId="SinespaciadoCar">
    <w:name w:val="Sin espaciado Car"/>
    <w:basedOn w:val="Fuentedeprrafopredeter"/>
    <w:link w:val="Sinespaciado"/>
    <w:uiPriority w:val="1"/>
    <w:rsid w:val="00CC1503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C150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C150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C150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150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1503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CC1503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CC1503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CC1503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CC1503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CC1503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C15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2014-05-28T13:23:00Z</dcterms:created>
  <dcterms:modified xsi:type="dcterms:W3CDTF">2014-05-28T13:24:00Z</dcterms:modified>
</cp:coreProperties>
</file>