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8C" w:rsidRDefault="00E6648C" w:rsidP="00CB4EB7">
      <w:pPr>
        <w:widowControl w:val="0"/>
        <w:spacing w:after="0" w:line="240" w:lineRule="auto"/>
        <w:ind w:left="708"/>
        <w:jc w:val="both"/>
        <w:rPr>
          <w:rFonts w:ascii="Times New Roman" w:hAnsi="Times New Roman"/>
        </w:rPr>
      </w:pPr>
    </w:p>
    <w:p w:rsidR="00CB4EB7" w:rsidRPr="00A15569" w:rsidRDefault="00CB4EB7" w:rsidP="00CB4EB7">
      <w:pPr>
        <w:widowControl w:val="0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Pr="00A15569">
        <w:rPr>
          <w:rFonts w:ascii="Times New Roman" w:hAnsi="Times New Roman"/>
        </w:rPr>
        <w:t xml:space="preserve">Diplomatura </w:t>
      </w:r>
      <w:r w:rsidR="00E925E7">
        <w:rPr>
          <w:rFonts w:ascii="Times New Roman" w:hAnsi="Times New Roman"/>
        </w:rPr>
        <w:t xml:space="preserve">en Cooperación Internacional y formación de proyectos para el Desarrollo, </w:t>
      </w:r>
      <w:r w:rsidRPr="00A15569">
        <w:rPr>
          <w:rFonts w:ascii="Times New Roman" w:hAnsi="Times New Roman"/>
        </w:rPr>
        <w:t>ofrecer</w:t>
      </w:r>
      <w:r>
        <w:rPr>
          <w:rFonts w:ascii="Times New Roman" w:hAnsi="Times New Roman"/>
        </w:rPr>
        <w:t>á</w:t>
      </w:r>
      <w:r w:rsidR="00E925E7">
        <w:rPr>
          <w:rFonts w:ascii="Times New Roman" w:hAnsi="Times New Roman"/>
        </w:rPr>
        <w:t xml:space="preserve"> a sus estudiantes</w:t>
      </w:r>
      <w:r w:rsidRPr="00A15569">
        <w:rPr>
          <w:rFonts w:ascii="Times New Roman" w:hAnsi="Times New Roman"/>
        </w:rPr>
        <w:t xml:space="preserve"> una perspectiva conceptual y teórica de la Arquitectura de la Cooperación Internacional para el Desarrollo y presentar</w:t>
      </w:r>
      <w:r>
        <w:rPr>
          <w:rFonts w:ascii="Times New Roman" w:hAnsi="Times New Roman"/>
        </w:rPr>
        <w:t>á</w:t>
      </w:r>
      <w:r w:rsidRPr="00A15569">
        <w:rPr>
          <w:rFonts w:ascii="Times New Roman" w:hAnsi="Times New Roman"/>
        </w:rPr>
        <w:t xml:space="preserve">  las herramientas contemporáneas de gestión, implementación y evaluación de proyectos para el Desarrollo; más allá de esto, reconocer las tendencias de Cooperación actuales y más usadas, así como la creciente necesidad de realizar convenios para  transferir de tecnología y convenir alianzas en sentido horizontal sur- sur. </w:t>
      </w:r>
    </w:p>
    <w:p w:rsidR="00CB4EB7" w:rsidRPr="00A15569" w:rsidRDefault="00CB4EB7" w:rsidP="00CB4EB7">
      <w:pPr>
        <w:widowControl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CB4EB7" w:rsidRPr="00A15569" w:rsidRDefault="00CB4EB7" w:rsidP="00CB4EB7">
      <w:pPr>
        <w:widowControl w:val="0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Esta propuesta académica</w:t>
      </w:r>
      <w:r w:rsidRPr="00A15569">
        <w:rPr>
          <w:rFonts w:ascii="Times New Roman" w:hAnsi="Times New Roman"/>
        </w:rPr>
        <w:t xml:space="preserve"> es un primer avance hacia los estudios de postgrado que ofrece el Programa de Relaciones Internacionales de la Universidad de Congreso; se justifica en la necesidad señalada por las mismas instituciones gubernamentales y la sociedad local, de tener que afrontar los retos para gobernar,  prestar servicios con calidad y eficiencia a los ciudadanos.  </w:t>
      </w:r>
    </w:p>
    <w:p w:rsidR="00CB4EB7" w:rsidRPr="00A15569" w:rsidRDefault="00CB4EB7" w:rsidP="00CB4EB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B4EB7" w:rsidRPr="00A15569" w:rsidRDefault="00CB4EB7" w:rsidP="00CB4EB7">
      <w:pPr>
        <w:widowControl w:val="0"/>
        <w:spacing w:after="0" w:line="240" w:lineRule="auto"/>
        <w:ind w:left="708"/>
        <w:jc w:val="both"/>
        <w:rPr>
          <w:rFonts w:ascii="Times New Roman" w:hAnsi="Times New Roman"/>
          <w:bCs/>
        </w:rPr>
      </w:pPr>
      <w:r w:rsidRPr="00A15569">
        <w:rPr>
          <w:rFonts w:ascii="Times New Roman" w:hAnsi="Times New Roman"/>
        </w:rPr>
        <w:t xml:space="preserve">Además de constituirse en una necesidad para la eficiente realización de planes de desarrollo  de cara a alcanzar las metas trazadas por la constitución provincial, nacional y más allá,  </w:t>
      </w:r>
      <w:r w:rsidR="00E925E7">
        <w:rPr>
          <w:rFonts w:ascii="Times New Roman" w:hAnsi="Times New Roman"/>
        </w:rPr>
        <w:t xml:space="preserve">por los </w:t>
      </w:r>
      <w:r w:rsidRPr="00A15569">
        <w:rPr>
          <w:rFonts w:ascii="Times New Roman" w:hAnsi="Times New Roman"/>
        </w:rPr>
        <w:t>Objetivos del Milenio</w:t>
      </w:r>
      <w:r w:rsidR="00E925E7">
        <w:rPr>
          <w:rFonts w:ascii="Times New Roman" w:hAnsi="Times New Roman"/>
        </w:rPr>
        <w:t xml:space="preserve"> de las Naciones Unidas</w:t>
      </w:r>
      <w:r w:rsidRPr="00A15569">
        <w:rPr>
          <w:rFonts w:ascii="Times New Roman" w:hAnsi="Times New Roman"/>
        </w:rPr>
        <w:t xml:space="preserve">.  </w:t>
      </w:r>
    </w:p>
    <w:p w:rsidR="00CB4EB7" w:rsidRPr="00A15569" w:rsidRDefault="00CB4EB7" w:rsidP="00CB4EB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6648C" w:rsidRPr="00D45B3A" w:rsidRDefault="00E6648C" w:rsidP="00CB4EB7">
      <w:pPr>
        <w:widowControl w:val="0"/>
        <w:spacing w:after="0" w:line="240" w:lineRule="auto"/>
        <w:ind w:left="708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Va el PDF </w:t>
      </w:r>
      <w:hyperlink r:id="rId6" w:history="1">
        <w:r>
          <w:rPr>
            <w:rStyle w:val="Hipervnculo"/>
          </w:rPr>
          <w:t>Diplomatura en Cooperación Internacional</w:t>
        </w:r>
      </w:hyperlink>
    </w:p>
    <w:p w:rsidR="00CB4EB7" w:rsidRPr="00CB4EB7" w:rsidRDefault="00CB4EB7" w:rsidP="00CB4EB7">
      <w:pPr>
        <w:pStyle w:val="Prrafodelista1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lang w:val="es-ES_tradnl"/>
        </w:rPr>
      </w:pPr>
    </w:p>
    <w:p w:rsidR="00CB4EB7" w:rsidRDefault="00CB4EB7" w:rsidP="00CB4EB7">
      <w:pPr>
        <w:pStyle w:val="Prrafodelista1"/>
        <w:widowControl w:val="0"/>
        <w:spacing w:after="0" w:line="240" w:lineRule="auto"/>
        <w:contextualSpacing w:val="0"/>
        <w:jc w:val="both"/>
        <w:rPr>
          <w:rFonts w:ascii="Times New Roman" w:hAnsi="Times New Roman"/>
          <w:color w:val="333333"/>
          <w:lang w:eastAsia="es-ES"/>
        </w:rPr>
      </w:pPr>
      <w:r w:rsidRPr="00A15569">
        <w:rPr>
          <w:rFonts w:ascii="Times New Roman" w:hAnsi="Times New Roman"/>
          <w:b/>
          <w:lang w:val="es-ES_tradnl"/>
        </w:rPr>
        <w:t>Objetivo</w:t>
      </w:r>
      <w:r>
        <w:rPr>
          <w:rFonts w:ascii="Times New Roman" w:hAnsi="Times New Roman"/>
          <w:b/>
          <w:lang w:val="es-ES_tradnl"/>
        </w:rPr>
        <w:t xml:space="preserve"> </w:t>
      </w:r>
      <w:r w:rsidRPr="00A15569">
        <w:rPr>
          <w:rFonts w:ascii="Times New Roman" w:hAnsi="Times New Roman"/>
          <w:b/>
          <w:bCs/>
          <w:color w:val="333333"/>
          <w:lang w:eastAsia="es-ES"/>
        </w:rPr>
        <w:t xml:space="preserve">General:  </w:t>
      </w:r>
      <w:r w:rsidRPr="00ED4E89">
        <w:rPr>
          <w:rFonts w:ascii="Times New Roman" w:hAnsi="Times New Roman"/>
          <w:bCs/>
          <w:color w:val="333333"/>
          <w:lang w:eastAsia="es-ES"/>
        </w:rPr>
        <w:t>Entregar las</w:t>
      </w:r>
      <w:r w:rsidRPr="00A15569">
        <w:rPr>
          <w:rFonts w:ascii="Times New Roman" w:hAnsi="Times New Roman"/>
          <w:b/>
          <w:bCs/>
          <w:color w:val="333333"/>
          <w:lang w:eastAsia="es-ES"/>
        </w:rPr>
        <w:t xml:space="preserve"> </w:t>
      </w:r>
      <w:r w:rsidRPr="00A15569">
        <w:rPr>
          <w:rFonts w:ascii="Times New Roman" w:hAnsi="Times New Roman"/>
          <w:color w:val="333333"/>
          <w:lang w:eastAsia="es-ES"/>
        </w:rPr>
        <w:t xml:space="preserve">herramientas teóricas y prácticas a  estudiantes de últimos años de licenciaturas, profesionales del sector privado, público y de las organizaciones de la sociedad civil, para mejorar la gestión de programas y proyectos de cooperación internacional, con base en las agendas y prioridades de la provincia, del país y de la Región América Latina y el Caribe.   </w:t>
      </w:r>
    </w:p>
    <w:p w:rsidR="00180C61" w:rsidRDefault="00180C61" w:rsidP="00CB4EB7">
      <w:pPr>
        <w:pStyle w:val="Prrafodelista1"/>
        <w:widowControl w:val="0"/>
        <w:spacing w:after="0" w:line="240" w:lineRule="auto"/>
        <w:contextualSpacing w:val="0"/>
        <w:jc w:val="both"/>
        <w:rPr>
          <w:rFonts w:ascii="Times New Roman" w:hAnsi="Times New Roman"/>
          <w:color w:val="333333"/>
          <w:lang w:eastAsia="es-ES"/>
        </w:rPr>
      </w:pPr>
    </w:p>
    <w:p w:rsidR="00CB4EB7" w:rsidRDefault="00E6648C" w:rsidP="00CB4EB7">
      <w:pPr>
        <w:pStyle w:val="Prrafodelista1"/>
        <w:widowControl w:val="0"/>
        <w:spacing w:after="0" w:line="240" w:lineRule="auto"/>
        <w:contextualSpacing w:val="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Programa académico: 120horas</w:t>
      </w:r>
    </w:p>
    <w:p w:rsidR="00E6648C" w:rsidRDefault="00E6648C" w:rsidP="00CB4EB7">
      <w:pPr>
        <w:pStyle w:val="Prrafodelista1"/>
        <w:widowControl w:val="0"/>
        <w:spacing w:after="0" w:line="240" w:lineRule="auto"/>
        <w:contextualSpacing w:val="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12 sábados cada 15 días. </w:t>
      </w:r>
    </w:p>
    <w:p w:rsidR="00E6648C" w:rsidRDefault="00E6648C" w:rsidP="00E6648C">
      <w:pPr>
        <w:pStyle w:val="Prrafodelista1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es-ES_tradnl"/>
        </w:rPr>
      </w:pPr>
    </w:p>
    <w:p w:rsidR="00E6648C" w:rsidRDefault="00E6648C" w:rsidP="00CB4EB7">
      <w:pPr>
        <w:pStyle w:val="Prrafodelista1"/>
        <w:widowControl w:val="0"/>
        <w:spacing w:after="0" w:line="240" w:lineRule="auto"/>
        <w:contextualSpacing w:val="0"/>
        <w:jc w:val="both"/>
        <w:rPr>
          <w:rFonts w:ascii="Times New Roman" w:hAnsi="Times New Roman"/>
          <w:lang w:val="es-ES_tradnl"/>
        </w:rPr>
      </w:pPr>
    </w:p>
    <w:tbl>
      <w:tblPr>
        <w:tblW w:w="8323" w:type="dxa"/>
        <w:jc w:val="center"/>
        <w:tblInd w:w="-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2835"/>
        <w:gridCol w:w="3827"/>
      </w:tblGrid>
      <w:tr w:rsidR="00CB4EB7" w:rsidRPr="000566EE" w:rsidTr="00A903FE">
        <w:trPr>
          <w:trHeight w:val="30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8D8D8"/>
            <w:noWrap/>
            <w:hideMark/>
          </w:tcPr>
          <w:p w:rsidR="00CB4EB7" w:rsidRPr="00E6648C" w:rsidRDefault="00E6648C" w:rsidP="00E6648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es-ES"/>
              </w:rPr>
            </w:pPr>
            <w:r w:rsidRPr="00E6648C">
              <w:rPr>
                <w:rFonts w:cs="Calibri"/>
                <w:b/>
                <w:color w:val="000000"/>
                <w:sz w:val="28"/>
                <w:szCs w:val="28"/>
                <w:lang w:eastAsia="es-ES"/>
              </w:rPr>
              <w:t>Módulo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8D8D8"/>
            <w:noWrap/>
            <w:hideMark/>
          </w:tcPr>
          <w:p w:rsidR="00CB4EB7" w:rsidRPr="00E6648C" w:rsidRDefault="00E6648C" w:rsidP="00E6648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es-ES"/>
              </w:rPr>
            </w:pPr>
            <w:r w:rsidRPr="00E6648C">
              <w:rPr>
                <w:rFonts w:cs="Calibri"/>
                <w:b/>
                <w:color w:val="000000"/>
                <w:sz w:val="28"/>
                <w:szCs w:val="28"/>
                <w:lang w:eastAsia="es-ES"/>
              </w:rPr>
              <w:t>Tema específico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B4EB7" w:rsidRPr="00E6648C" w:rsidRDefault="00E6648C" w:rsidP="00E6648C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es-ES"/>
              </w:rPr>
            </w:pPr>
            <w:r w:rsidRPr="00E6648C">
              <w:rPr>
                <w:rFonts w:cs="Calibri"/>
                <w:b/>
                <w:color w:val="000000"/>
                <w:sz w:val="28"/>
                <w:szCs w:val="28"/>
                <w:lang w:eastAsia="es-ES"/>
              </w:rPr>
              <w:t>Profesor invitado</w:t>
            </w:r>
          </w:p>
        </w:tc>
      </w:tr>
      <w:tr w:rsidR="00E6648C" w:rsidRPr="000566EE" w:rsidTr="00A903FE">
        <w:trPr>
          <w:trHeight w:val="30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8D8D8"/>
            <w:noWrap/>
            <w:hideMark/>
          </w:tcPr>
          <w:p w:rsidR="00E6648C" w:rsidRDefault="00E6648C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B4EB7">
              <w:rPr>
                <w:rFonts w:cs="Calibri"/>
                <w:b/>
                <w:color w:val="000000"/>
                <w:sz w:val="18"/>
                <w:szCs w:val="18"/>
                <w:lang w:val="es-ES_tradnl" w:eastAsia="es-ES"/>
              </w:rPr>
              <w:t>Conferencia Inaugural</w:t>
            </w:r>
          </w:p>
          <w:p w:rsidR="00E925E7" w:rsidRPr="00CB4EB7" w:rsidRDefault="00E925E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s-ES_tradnl" w:eastAsia="es-ES"/>
              </w:rPr>
              <w:t>Viernes 6 junio de 2014, 18.30h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8D8D8"/>
            <w:noWrap/>
            <w:hideMark/>
          </w:tcPr>
          <w:p w:rsidR="00E6648C" w:rsidRDefault="00E6648C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</w:pPr>
            <w:r w:rsidRPr="005235D9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Rector Francisco Piñón</w:t>
            </w:r>
          </w:p>
          <w:p w:rsidR="00E6648C" w:rsidRPr="005235D9" w:rsidRDefault="00E6648C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Cuerpo de Cónsules Generales en Mendoza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6648C" w:rsidRDefault="00E6648C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Dr. 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Francisco Piñón</w:t>
            </w:r>
          </w:p>
          <w:p w:rsidR="00E6648C" w:rsidRDefault="00E6648C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Rector Universidad de Congreso</w:t>
            </w:r>
          </w:p>
          <w:p w:rsidR="00E925E7" w:rsidRDefault="00E925E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Dr. Ignacio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Garga</w:t>
            </w:r>
            <w:proofErr w:type="spellEnd"/>
          </w:p>
          <w:p w:rsidR="00E925E7" w:rsidRDefault="00E925E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Da.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Maria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Landa, cónsul México</w:t>
            </w:r>
          </w:p>
          <w:p w:rsidR="00E925E7" w:rsidRPr="000566EE" w:rsidRDefault="00E925E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Mg. Tathiana Montaña, directora académica</w:t>
            </w:r>
          </w:p>
        </w:tc>
      </w:tr>
      <w:tr w:rsidR="00CB4EB7" w:rsidRPr="000566EE" w:rsidTr="00A903FE">
        <w:trPr>
          <w:trHeight w:val="300"/>
          <w:jc w:val="center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Modulo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Teorías del desarrollo y la dependencia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B7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Dr. 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Ignacio </w:t>
            </w:r>
            <w:proofErr w:type="spellStart"/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Garda</w:t>
            </w:r>
            <w:proofErr w:type="spellEnd"/>
          </w:p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Doctor en Medicina, especialista en planificación y gestión de políticas Públicas de la Universidad de Buenos Aires</w:t>
            </w:r>
          </w:p>
        </w:tc>
      </w:tr>
      <w:tr w:rsidR="00CB4EB7" w:rsidRPr="000566EE" w:rsidTr="00A903FE">
        <w:trPr>
          <w:trHeight w:val="57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 xml:space="preserve">La pobreza como punto de partida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CB4EB7" w:rsidRPr="000566EE" w:rsidTr="00A903FE">
        <w:trPr>
          <w:trHeight w:val="735"/>
          <w:jc w:val="center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Módulo 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 xml:space="preserve">Elementos de economía internacional: liberalismo y globalización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Dr. 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Víctor </w:t>
            </w:r>
            <w:proofErr w:type="spellStart"/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Duplan</w:t>
            </w: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c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ic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, Doctor en Filosofía de la Universidad </w:t>
            </w:r>
          </w:p>
          <w:p w:rsidR="00CB4EB7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B4EB7">
              <w:rPr>
                <w:rFonts w:cs="Calibri"/>
                <w:color w:val="000000"/>
                <w:sz w:val="18"/>
                <w:szCs w:val="18"/>
                <w:lang w:eastAsia="es-ES"/>
              </w:rPr>
              <w:t>Ruhr-Universität</w:t>
            </w:r>
            <w:proofErr w:type="spellEnd"/>
            <w:r w:rsidRPr="00CB4EB7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CB4EB7">
              <w:rPr>
                <w:rFonts w:cs="Calibri"/>
                <w:color w:val="000000"/>
                <w:sz w:val="18"/>
                <w:szCs w:val="18"/>
                <w:lang w:eastAsia="es-ES"/>
              </w:rPr>
              <w:t>Bochum</w:t>
            </w:r>
            <w:proofErr w:type="spellEnd"/>
          </w:p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Vicerector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académico de la UC</w:t>
            </w:r>
          </w:p>
        </w:tc>
      </w:tr>
      <w:tr w:rsidR="00CB4EB7" w:rsidRPr="000566EE" w:rsidTr="00A903FE">
        <w:trPr>
          <w:trHeight w:val="765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Evolución histórica de la cooperación internacional</w:t>
            </w: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 xml:space="preserve">: </w:t>
            </w:r>
            <w:r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desde 1945 hasta hoy.</w:t>
            </w: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Default="00CB4EB7" w:rsidP="00CB4EB7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Mg.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Tathiana</w:t>
            </w:r>
            <w:proofErr w:type="spellEnd"/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Montaña</w:t>
            </w: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. Magister en Ciencia Política, Universidad de los Andes, Colombia. </w:t>
            </w:r>
          </w:p>
          <w:p w:rsidR="00CB4EB7" w:rsidRDefault="00E6648C" w:rsidP="00CB4EB7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Candidata a D</w:t>
            </w:r>
            <w:r w:rsidR="00CB4EB7">
              <w:rPr>
                <w:rFonts w:cs="Calibri"/>
                <w:color w:val="000000"/>
                <w:sz w:val="18"/>
                <w:szCs w:val="18"/>
                <w:lang w:eastAsia="es-ES"/>
              </w:rPr>
              <w:t>octor en Relaciones Internacionales, Universidad Complutense de Madrid- Universidad Católica de Córdoba</w:t>
            </w:r>
          </w:p>
          <w:p w:rsidR="00CB4EB7" w:rsidRPr="000566EE" w:rsidRDefault="00CB4EB7" w:rsidP="00CB4EB7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Directora Académica</w:t>
            </w:r>
          </w:p>
        </w:tc>
      </w:tr>
      <w:tr w:rsidR="00CB4EB7" w:rsidRPr="000566EE" w:rsidTr="00A903FE">
        <w:trPr>
          <w:trHeight w:val="120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El concepto del Desarrollo.</w:t>
            </w:r>
          </w:p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 xml:space="preserve">La gerencia del desarrollo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Mg.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Tathiana</w:t>
            </w:r>
            <w:proofErr w:type="spellEnd"/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Montaña</w:t>
            </w:r>
          </w:p>
        </w:tc>
      </w:tr>
      <w:tr w:rsidR="00CB4EB7" w:rsidRPr="000566EE" w:rsidTr="00A903FE">
        <w:trPr>
          <w:trHeight w:val="30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Arquitectura internacional de la cooperación internacional después del 11/09 y la crisis financiera internacional: nuevas agendas, nuevas tendencias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Dr. 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Ignacio Liendo</w:t>
            </w: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. Doctor en Política y Gobierno, Instituto Universitario Ortega y Gasset, Universidad Complutense de Madrid.  Profesor Universidad Católica de Córdoba y Siglo XXI, Córdoba Argentina</w:t>
            </w:r>
          </w:p>
        </w:tc>
      </w:tr>
      <w:tr w:rsidR="00CB4EB7" w:rsidRPr="000566EE" w:rsidTr="00A903FE">
        <w:trPr>
          <w:trHeight w:val="99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CB4EB7" w:rsidRPr="00E915FF" w:rsidTr="00A903FE">
        <w:trPr>
          <w:trHeight w:val="60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Conferencia </w:t>
            </w:r>
            <w:r w:rsidR="00E925E7">
              <w:rPr>
                <w:rFonts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/ panel de expertos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Migraciones en Latinoamérica: un asunto de la cooperación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B4EB7" w:rsidRPr="00E915FF" w:rsidRDefault="00E6648C" w:rsidP="00E6648C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Mg. Miguel </w:t>
            </w:r>
            <w:proofErr w:type="spellStart"/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Villona</w:t>
            </w:r>
            <w:proofErr w:type="spellEnd"/>
            <w:r w:rsidR="00B33989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*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, Ex director de la </w:t>
            </w:r>
            <w:r w:rsidR="00CB4EB7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OIM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Argentina, Director Maestría en Políticas y gestión de las Migraciones, UNSAM </w:t>
            </w:r>
          </w:p>
        </w:tc>
      </w:tr>
      <w:tr w:rsidR="00CB4EB7" w:rsidRPr="000566EE" w:rsidTr="00A903FE">
        <w:trPr>
          <w:trHeight w:val="70"/>
          <w:jc w:val="center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Módulo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Tipos de cooperación: vertical, horizontal, triangular.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Dr. 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Jorge </w:t>
            </w:r>
            <w:proofErr w:type="spellStart"/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Vicc</w:t>
            </w: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h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i</w:t>
            </w:r>
            <w:proofErr w:type="spellEnd"/>
          </w:p>
        </w:tc>
      </w:tr>
      <w:tr w:rsidR="00CB4EB7" w:rsidRPr="000566EE" w:rsidTr="00A903FE">
        <w:trPr>
          <w:trHeight w:val="30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EB7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Preliminar trabajo práctico</w:t>
            </w:r>
          </w:p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Uso del aula virtual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Lic. Marcelo Zanettini, Candidato a Magister en Estudios Latinoamericanos Universidad Nacional de Cuyo</w:t>
            </w:r>
            <w:r w:rsidR="00E6648C">
              <w:rPr>
                <w:rFonts w:cs="Calibri"/>
                <w:color w:val="000000"/>
                <w:sz w:val="18"/>
                <w:szCs w:val="18"/>
                <w:lang w:eastAsia="es-ES"/>
              </w:rPr>
              <w:t>-. Tutor de la carreta de Relaciones Internacionales de la Universidad de Congreso</w:t>
            </w:r>
          </w:p>
        </w:tc>
      </w:tr>
      <w:tr w:rsidR="00CB4EB7" w:rsidRPr="000566EE" w:rsidTr="00A903FE">
        <w:trPr>
          <w:trHeight w:val="60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Tipos de cooperación: La cooperación sur- sur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Dr. 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Jorge </w:t>
            </w:r>
            <w:proofErr w:type="spellStart"/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Vicc</w:t>
            </w: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h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i</w:t>
            </w:r>
            <w:proofErr w:type="spellEnd"/>
          </w:p>
        </w:tc>
      </w:tr>
      <w:tr w:rsidR="00CB4EB7" w:rsidRPr="000566EE" w:rsidTr="00A903FE">
        <w:trPr>
          <w:trHeight w:val="60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Paradiplomacia</w:t>
            </w:r>
            <w:proofErr w:type="spellEnd"/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 xml:space="preserve"> / cooperación descentralizada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Lic. 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Marcelo </w:t>
            </w:r>
            <w:proofErr w:type="spellStart"/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Zanettini</w:t>
            </w:r>
            <w:proofErr w:type="spellEnd"/>
          </w:p>
        </w:tc>
      </w:tr>
      <w:tr w:rsidR="00CB4EB7" w:rsidRPr="000566EE" w:rsidTr="00A903FE">
        <w:trPr>
          <w:trHeight w:val="60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 xml:space="preserve">Mapa de cooperación en Argentina: donantes, áreas de trabajo, regiones 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RACI</w:t>
            </w:r>
          </w:p>
        </w:tc>
      </w:tr>
      <w:tr w:rsidR="00CB4EB7" w:rsidRPr="000566EE" w:rsidTr="00A903FE">
        <w:trPr>
          <w:trHeight w:val="150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Normativas, procedimientos y operatividad de la cooperación en Argentina. Secretaria de coordinación y cooperación internacional, Ministerio de-Exteriores y Culto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CB4EB7" w:rsidRPr="000566EE" w:rsidTr="00A903FE">
        <w:trPr>
          <w:trHeight w:val="60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 xml:space="preserve">Mapa de donantes en Argentina y organismos multilaterales 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CB4EB7" w:rsidRPr="000566EE" w:rsidTr="00A903FE">
        <w:trPr>
          <w:trHeight w:val="60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Sociedad Civil Nacional e Internacional en Argentina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RACI</w:t>
            </w:r>
          </w:p>
        </w:tc>
      </w:tr>
      <w:tr w:rsidR="00CB4EB7" w:rsidRPr="000566EE" w:rsidTr="00A903FE">
        <w:trPr>
          <w:trHeight w:val="153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CB4EB7" w:rsidRPr="000566EE" w:rsidRDefault="00E925E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Conferencia / panel de expertos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El narcotráfico en la agenda de cooperación regional.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B4EB7" w:rsidRPr="000566EE" w:rsidRDefault="00E6648C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Dr.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Leilo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Mármola</w:t>
            </w:r>
            <w:proofErr w:type="spellEnd"/>
            <w:r w:rsidR="00B33989">
              <w:rPr>
                <w:rFonts w:cs="Calibri"/>
                <w:color w:val="000000"/>
                <w:sz w:val="18"/>
                <w:szCs w:val="18"/>
                <w:lang w:eastAsia="es-ES"/>
              </w:rPr>
              <w:t>*</w:t>
            </w: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, Director Maestría en Cooperación Internacional de la Universidad San Martin </w:t>
            </w:r>
          </w:p>
        </w:tc>
      </w:tr>
      <w:tr w:rsidR="00CB4EB7" w:rsidRPr="000566EE" w:rsidTr="00A903FE">
        <w:trPr>
          <w:trHeight w:val="600"/>
          <w:jc w:val="center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Módulo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La formulación del proyecto para el desarrollo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C61" w:rsidRPr="000566EE" w:rsidRDefault="00CB4EB7" w:rsidP="006C7C2A">
            <w:pPr>
              <w:widowControl w:val="0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Cont. Daniel González</w:t>
            </w:r>
            <w:r w:rsidR="00180C61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, Gerente General de </w:t>
            </w:r>
            <w:proofErr w:type="spellStart"/>
            <w:r w:rsidR="00180C61">
              <w:rPr>
                <w:rFonts w:cs="Calibri"/>
                <w:color w:val="000000"/>
                <w:sz w:val="18"/>
                <w:szCs w:val="18"/>
                <w:lang w:eastAsia="es-ES"/>
              </w:rPr>
              <w:t>ProMendoza</w:t>
            </w:r>
            <w:proofErr w:type="spellEnd"/>
          </w:p>
        </w:tc>
      </w:tr>
      <w:tr w:rsidR="00CB4EB7" w:rsidRPr="000566EE" w:rsidTr="00A903FE">
        <w:trPr>
          <w:trHeight w:val="900"/>
          <w:jc w:val="center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Evaluación del proyecto: metodologías para la medición de los resultados del proyecto 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CB4EB7" w:rsidRPr="000566EE" w:rsidTr="00A903FE">
        <w:trPr>
          <w:trHeight w:val="630"/>
          <w:jc w:val="center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Módulo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 xml:space="preserve">Gestión del proyecto </w:t>
            </w:r>
          </w:p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La agenda de cooperación en la Provincia. Prioridades y retos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Lic. 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José </w:t>
            </w:r>
            <w:proofErr w:type="spellStart"/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Pozzoli</w:t>
            </w:r>
            <w:proofErr w:type="spellEnd"/>
            <w:r w:rsidR="00180C61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, Candidato a Magister en Gestión Pública, Coordinador de la Unidad de Proyectos Críticos, MTARN,               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CB4EB7" w:rsidRPr="000566EE" w:rsidTr="00A903FE">
        <w:trPr>
          <w:trHeight w:val="1150"/>
          <w:jc w:val="center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 xml:space="preserve">Operatividad de la cooperación internacional en la provincia.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CB4EB7" w:rsidRPr="000566EE" w:rsidTr="00A903FE">
        <w:trPr>
          <w:trHeight w:val="300"/>
          <w:jc w:val="center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 xml:space="preserve">La Unidad de Financiamiento Internacional 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B7" w:rsidRPr="000566EE" w:rsidRDefault="00E6648C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Dra. </w:t>
            </w:r>
            <w:r w:rsidR="00CB4EB7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CB4EB7"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Carolina </w:t>
            </w:r>
            <w:r w:rsidR="00CB4EB7">
              <w:rPr>
                <w:rFonts w:cs="Calibri"/>
                <w:color w:val="000000"/>
                <w:sz w:val="18"/>
                <w:szCs w:val="18"/>
                <w:lang w:eastAsia="es-ES"/>
              </w:rPr>
              <w:t>Castellanos</w:t>
            </w: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,  Abogado Universidad Nacional de Cuyo</w:t>
            </w:r>
          </w:p>
        </w:tc>
      </w:tr>
      <w:tr w:rsidR="00CB4EB7" w:rsidRPr="000566EE" w:rsidTr="00A903FE">
        <w:trPr>
          <w:trHeight w:val="600"/>
          <w:jc w:val="center"/>
        </w:trPr>
        <w:tc>
          <w:tcPr>
            <w:tcW w:w="1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EB7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</w:pPr>
          </w:p>
          <w:p w:rsidR="00CB4EB7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La Oficina de cooperación internacional de la Gobernación</w:t>
            </w:r>
          </w:p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CB4EB7" w:rsidRPr="000566EE" w:rsidTr="00A903FE">
        <w:trPr>
          <w:trHeight w:val="30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Avance y entrega  trabajo práctico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Lic. Marcelo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Zanettini</w:t>
            </w:r>
            <w:proofErr w:type="spellEnd"/>
          </w:p>
        </w:tc>
      </w:tr>
      <w:tr w:rsidR="00CB4EB7" w:rsidRPr="000566EE" w:rsidTr="00A903FE">
        <w:trPr>
          <w:trHeight w:val="30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val="es-ES_tradnl" w:eastAsia="es-ES"/>
              </w:rPr>
              <w:t>Avance y entrega  trabajo práctico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Lic. Marcelo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Zanittini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B4EB7" w:rsidRPr="000566EE" w:rsidTr="00A903FE">
        <w:trPr>
          <w:trHeight w:val="975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Conferencia de cierre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CB4EB7" w:rsidRPr="000566EE" w:rsidRDefault="00CB4EB7" w:rsidP="006C7C2A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Cooperación económica en 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6648C" w:rsidRDefault="00CB4EB7" w:rsidP="006C7C2A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E925E7">
              <w:rPr>
                <w:rFonts w:cs="Calibri"/>
                <w:b/>
                <w:color w:val="000000"/>
                <w:sz w:val="18"/>
                <w:szCs w:val="18"/>
                <w:lang w:eastAsia="es-ES"/>
              </w:rPr>
              <w:t xml:space="preserve">Cónsul de Brasil Sergio </w:t>
            </w:r>
            <w:proofErr w:type="spellStart"/>
            <w:r w:rsidRPr="00E925E7">
              <w:rPr>
                <w:rFonts w:cs="Calibri"/>
                <w:b/>
                <w:color w:val="000000"/>
                <w:sz w:val="18"/>
                <w:szCs w:val="18"/>
                <w:lang w:eastAsia="es-ES"/>
              </w:rPr>
              <w:t>Couri</w:t>
            </w:r>
            <w:proofErr w:type="spellEnd"/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- </w:t>
            </w:r>
          </w:p>
          <w:p w:rsidR="00E925E7" w:rsidRDefault="00CB4EB7" w:rsidP="00E925E7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Eu</w:t>
            </w:r>
            <w:r w:rsidR="00E925E7">
              <w:rPr>
                <w:rFonts w:cs="Calibri"/>
                <w:color w:val="000000"/>
                <w:sz w:val="18"/>
                <w:szCs w:val="18"/>
                <w:lang w:eastAsia="es-ES"/>
              </w:rPr>
              <w:t>nice Santos Agregada comercial E</w:t>
            </w:r>
            <w:r w:rsidRPr="000566EE">
              <w:rPr>
                <w:rFonts w:cs="Calibri"/>
                <w:color w:val="000000"/>
                <w:sz w:val="18"/>
                <w:szCs w:val="18"/>
                <w:lang w:eastAsia="es-ES"/>
              </w:rPr>
              <w:t>mbajada de Colombia en Argentina</w:t>
            </w:r>
            <w:r w:rsidR="00B33989">
              <w:rPr>
                <w:rFonts w:cs="Calibri"/>
                <w:color w:val="000000"/>
                <w:sz w:val="18"/>
                <w:szCs w:val="18"/>
                <w:lang w:eastAsia="es-ES"/>
              </w:rPr>
              <w:t>*</w:t>
            </w:r>
          </w:p>
          <w:p w:rsidR="00CB4EB7" w:rsidRDefault="00E6648C" w:rsidP="00E925E7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Daniel González, Gerente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ProM</w:t>
            </w:r>
            <w:r w:rsidR="00CB4EB7">
              <w:rPr>
                <w:rFonts w:cs="Calibri"/>
                <w:color w:val="000000"/>
                <w:sz w:val="18"/>
                <w:szCs w:val="18"/>
                <w:lang w:eastAsia="es-ES"/>
              </w:rPr>
              <w:t>endoza</w:t>
            </w:r>
            <w:proofErr w:type="spellEnd"/>
          </w:p>
          <w:p w:rsidR="00E925E7" w:rsidRPr="000566EE" w:rsidRDefault="00E925E7" w:rsidP="00E925E7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ES"/>
              </w:rPr>
              <w:t>Juan Carlos Caney* Gerente Bodegas de Argentina</w:t>
            </w:r>
          </w:p>
        </w:tc>
      </w:tr>
    </w:tbl>
    <w:p w:rsidR="00CB4EB7" w:rsidRPr="00CB4EB7" w:rsidRDefault="00B33989" w:rsidP="00E925E7">
      <w:pPr>
        <w:pStyle w:val="Prrafodelista1"/>
        <w:widowControl w:val="0"/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*por confirmar </w:t>
      </w:r>
    </w:p>
    <w:p w:rsidR="0051388D" w:rsidRDefault="0051388D"/>
    <w:p w:rsidR="00B33989" w:rsidRDefault="00B33989" w:rsidP="00B33989">
      <w:pPr>
        <w:pStyle w:val="NormalWeb"/>
        <w:spacing w:before="0" w:beforeAutospacing="0" w:after="0" w:afterAutospacing="0"/>
      </w:pPr>
      <w:r>
        <w:rPr>
          <w:rStyle w:val="Textoennegrita"/>
        </w:rPr>
        <w:t>Dirección académica</w:t>
      </w:r>
      <w:r>
        <w:t xml:space="preserve">: </w:t>
      </w:r>
      <w:r w:rsidR="00883F6A">
        <w:tab/>
      </w:r>
      <w:r>
        <w:t>Magister Tathiana Montaña</w:t>
      </w:r>
    </w:p>
    <w:p w:rsidR="00B33989" w:rsidRDefault="00B33989" w:rsidP="00883F6A">
      <w:pPr>
        <w:pStyle w:val="NormalWeb"/>
        <w:spacing w:before="0" w:beforeAutospacing="0" w:after="0" w:afterAutospacing="0"/>
        <w:ind w:left="2832" w:hanging="2832"/>
      </w:pPr>
      <w:r>
        <w:rPr>
          <w:rStyle w:val="Textoennegrita"/>
        </w:rPr>
        <w:t>Director ejecutivo</w:t>
      </w:r>
      <w:r>
        <w:t xml:space="preserve">: </w:t>
      </w:r>
      <w:r w:rsidR="00883F6A">
        <w:tab/>
      </w:r>
      <w:r>
        <w:t xml:space="preserve">Tutor de Carrera Relaciones Internacionales, Candidato a </w:t>
      </w:r>
      <w:r w:rsidR="00883F6A">
        <w:t xml:space="preserve">magister, </w:t>
      </w:r>
      <w:r>
        <w:t xml:space="preserve">Marcelo </w:t>
      </w:r>
      <w:proofErr w:type="spellStart"/>
      <w:r>
        <w:t>Zanettini</w:t>
      </w:r>
      <w:proofErr w:type="spellEnd"/>
    </w:p>
    <w:p w:rsidR="00B33989" w:rsidRDefault="00B33989" w:rsidP="00B33989">
      <w:pPr>
        <w:pStyle w:val="NormalWeb"/>
        <w:spacing w:before="0" w:beforeAutospacing="0" w:after="0" w:afterAutospacing="0"/>
      </w:pPr>
    </w:p>
    <w:p w:rsidR="00B33989" w:rsidRDefault="00B33989" w:rsidP="00B33989">
      <w:pPr>
        <w:pStyle w:val="NormalWeb"/>
        <w:spacing w:before="0" w:beforeAutospacing="0" w:after="0" w:afterAutospacing="0"/>
      </w:pPr>
      <w:r w:rsidRPr="00B33989">
        <w:rPr>
          <w:b/>
        </w:rPr>
        <w:t xml:space="preserve">Con el </w:t>
      </w:r>
      <w:r>
        <w:rPr>
          <w:rStyle w:val="Textoennegrita"/>
        </w:rPr>
        <w:t>apoyo</w:t>
      </w:r>
      <w:r>
        <w:t xml:space="preserve"> de: Pro-Mendoza, </w:t>
      </w:r>
      <w:r w:rsidR="00883F6A">
        <w:t xml:space="preserve"> </w:t>
      </w:r>
      <w:r>
        <w:t xml:space="preserve">RACI - Red Argentina de Cooperación Internacional- </w:t>
      </w:r>
    </w:p>
    <w:p w:rsidR="00B33989" w:rsidRDefault="00B33989" w:rsidP="00B33989">
      <w:pPr>
        <w:pStyle w:val="NormalWeb"/>
        <w:spacing w:before="0" w:beforeAutospacing="0" w:after="0" w:afterAutospacing="0"/>
      </w:pPr>
      <w:r>
        <w:t>Consulado de México,  Consulado de Brasil</w:t>
      </w:r>
    </w:p>
    <w:p w:rsidR="00B33989" w:rsidRDefault="00B33989" w:rsidP="00B33989">
      <w:pPr>
        <w:pStyle w:val="NormalWeb"/>
        <w:spacing w:before="0" w:beforeAutospacing="0" w:after="0" w:afterAutospacing="0"/>
        <w:rPr>
          <w:b/>
        </w:rPr>
      </w:pPr>
    </w:p>
    <w:p w:rsidR="00B33989" w:rsidRPr="00B33989" w:rsidRDefault="00B33989" w:rsidP="00B33989">
      <w:pPr>
        <w:pStyle w:val="NormalWeb"/>
        <w:spacing w:before="0" w:beforeAutospacing="0" w:after="0" w:afterAutospacing="0"/>
        <w:rPr>
          <w:b/>
        </w:rPr>
      </w:pPr>
      <w:r w:rsidRPr="00B33989">
        <w:rPr>
          <w:b/>
        </w:rPr>
        <w:t xml:space="preserve">Costos </w:t>
      </w:r>
    </w:p>
    <w:p w:rsidR="00B33989" w:rsidRDefault="00B33989" w:rsidP="00B33989">
      <w:pPr>
        <w:pStyle w:val="NormalWeb"/>
        <w:spacing w:before="0" w:beforeAutospacing="0" w:after="0" w:afterAutospacing="0"/>
      </w:pPr>
      <w:r>
        <w:t>Valor de inscripción: $50</w:t>
      </w:r>
    </w:p>
    <w:p w:rsidR="00B33989" w:rsidRDefault="00B33989" w:rsidP="00B33989">
      <w:pPr>
        <w:pStyle w:val="NormalWeb"/>
        <w:spacing w:before="0" w:beforeAutospacing="0" w:after="0" w:afterAutospacing="0"/>
      </w:pPr>
      <w:r>
        <w:t>Costo: $8.100 (seis cuotas mensuales de $1.350)</w:t>
      </w:r>
    </w:p>
    <w:p w:rsidR="00B33989" w:rsidRDefault="00B33989" w:rsidP="00B33989">
      <w:pPr>
        <w:pStyle w:val="NormalWeb"/>
        <w:spacing w:before="0" w:beforeAutospacing="0" w:after="0" w:afterAutospacing="0"/>
      </w:pPr>
    </w:p>
    <w:p w:rsidR="00B33989" w:rsidRPr="00B33989" w:rsidRDefault="00B33989" w:rsidP="00B33989">
      <w:pPr>
        <w:pStyle w:val="NormalWeb"/>
        <w:spacing w:before="0" w:beforeAutospacing="0" w:after="0" w:afterAutospacing="0"/>
        <w:rPr>
          <w:b/>
        </w:rPr>
      </w:pPr>
      <w:r w:rsidRPr="00B33989">
        <w:rPr>
          <w:b/>
        </w:rPr>
        <w:t>Descuentos</w:t>
      </w:r>
    </w:p>
    <w:p w:rsidR="00B33989" w:rsidRPr="00B33989" w:rsidRDefault="00B33989" w:rsidP="00B33989">
      <w:pPr>
        <w:pStyle w:val="NormalWeb"/>
        <w:spacing w:before="0" w:beforeAutospacing="0" w:after="0" w:afterAutospacing="0"/>
      </w:pPr>
      <w:r w:rsidRPr="00B33989">
        <w:t>Descuento de 50% estudiantes de la UC</w:t>
      </w:r>
    </w:p>
    <w:p w:rsidR="00B33989" w:rsidRPr="00B33989" w:rsidRDefault="00B33989" w:rsidP="00B33989">
      <w:pPr>
        <w:pStyle w:val="NormalWeb"/>
        <w:spacing w:before="0" w:beforeAutospacing="0" w:after="0" w:afterAutospacing="0"/>
      </w:pPr>
      <w:r w:rsidRPr="00B33989">
        <w:t>Descuento de 25% graduados  de la UC</w:t>
      </w:r>
    </w:p>
    <w:p w:rsidR="00B33989" w:rsidRPr="00B33989" w:rsidRDefault="00B33989" w:rsidP="00B33989">
      <w:pPr>
        <w:pStyle w:val="NormalWeb"/>
        <w:spacing w:before="0" w:beforeAutospacing="0" w:after="0" w:afterAutospacing="0"/>
      </w:pPr>
      <w:r w:rsidRPr="00B33989">
        <w:t>Descuento de 20% estudiantes de otras universidades</w:t>
      </w:r>
    </w:p>
    <w:p w:rsidR="00B33989" w:rsidRDefault="00B33989" w:rsidP="00B33989">
      <w:pPr>
        <w:pStyle w:val="NormalWeb"/>
        <w:spacing w:before="0" w:beforeAutospacing="0" w:after="0" w:afterAutospacing="0"/>
        <w:rPr>
          <w:bCs/>
        </w:rPr>
      </w:pPr>
      <w:r w:rsidRPr="00B33989">
        <w:rPr>
          <w:bCs/>
        </w:rPr>
        <w:t>Por Institución (empresa u otro tipo de organización), dos x uno (equivale a 50 % cada uno)</w:t>
      </w:r>
    </w:p>
    <w:p w:rsidR="00B33989" w:rsidRDefault="00B33989" w:rsidP="00B33989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 xml:space="preserve">Consultar por precio para empleados de la UC. </w:t>
      </w:r>
    </w:p>
    <w:p w:rsidR="00B33989" w:rsidRDefault="00B33989" w:rsidP="00B33989">
      <w:pPr>
        <w:pStyle w:val="NormalWeb"/>
        <w:spacing w:before="0" w:beforeAutospacing="0" w:after="0" w:afterAutospacing="0"/>
        <w:rPr>
          <w:bCs/>
        </w:rPr>
      </w:pPr>
    </w:p>
    <w:p w:rsidR="00B33989" w:rsidRDefault="00B33989" w:rsidP="004A250F">
      <w:pPr>
        <w:pStyle w:val="NormalWeb"/>
        <w:spacing w:before="0" w:beforeAutospacing="0" w:after="0" w:afterAutospacing="0"/>
        <w:rPr>
          <w:rStyle w:val="Hipervnculo"/>
        </w:rPr>
      </w:pPr>
      <w:r w:rsidRPr="00B33989">
        <w:rPr>
          <w:b/>
          <w:bCs/>
        </w:rPr>
        <w:t>Fecha límite de inscripción</w:t>
      </w:r>
      <w:r>
        <w:rPr>
          <w:bCs/>
        </w:rPr>
        <w:t xml:space="preserve">: martes 3 de junio de 2014. </w:t>
      </w:r>
      <w:r>
        <w:t xml:space="preserve"> </w:t>
      </w:r>
      <w:hyperlink r:id="rId7" w:history="1">
        <w:r>
          <w:rPr>
            <w:rStyle w:val="Hipervnculo"/>
          </w:rPr>
          <w:t>FICHA DE INSCRIPCIÓN</w:t>
        </w:r>
      </w:hyperlink>
    </w:p>
    <w:p w:rsidR="004A250F" w:rsidRDefault="004A250F" w:rsidP="004A250F">
      <w:pPr>
        <w:pStyle w:val="NormalWeb"/>
        <w:spacing w:before="0" w:beforeAutospacing="0" w:after="0" w:afterAutospacing="0"/>
      </w:pPr>
    </w:p>
    <w:p w:rsidR="00B33989" w:rsidRDefault="00B33989">
      <w:r>
        <w:t>Informes: Oficina de la Secretaría de Extensión Universitaria,  Universidad de Congreso</w:t>
      </w:r>
    </w:p>
    <w:p w:rsidR="00B33989" w:rsidRDefault="00B33989">
      <w:r>
        <w:t xml:space="preserve">Colón 90 (M5500GEN), Ciudad de Mendoza. </w:t>
      </w:r>
      <w:r>
        <w:br/>
        <w:t xml:space="preserve">Teléfono (+54-261) 4230630 / Email: </w:t>
      </w:r>
      <w:hyperlink r:id="rId8" w:history="1">
        <w:r w:rsidRPr="00394E07">
          <w:rPr>
            <w:rStyle w:val="Hipervnculo"/>
          </w:rPr>
          <w:t>julijuarezz@gmail.com</w:t>
        </w:r>
      </w:hyperlink>
    </w:p>
    <w:p w:rsidR="00B33989" w:rsidRDefault="00B33989"/>
    <w:sectPr w:rsidR="00B33989" w:rsidSect="00513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A3D"/>
    <w:multiLevelType w:val="hybridMultilevel"/>
    <w:tmpl w:val="21D41D3C"/>
    <w:lvl w:ilvl="0" w:tplc="934C694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B7"/>
    <w:rsid w:val="00180C61"/>
    <w:rsid w:val="004A250F"/>
    <w:rsid w:val="0051388D"/>
    <w:rsid w:val="00520E0A"/>
    <w:rsid w:val="006F505C"/>
    <w:rsid w:val="00883F6A"/>
    <w:rsid w:val="00A903FE"/>
    <w:rsid w:val="00B33989"/>
    <w:rsid w:val="00CB4EB7"/>
    <w:rsid w:val="00E6648C"/>
    <w:rsid w:val="00E9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B7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CB4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39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339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B7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CB4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39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33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juarezz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ongreso.edu.ar/wp-content/uploads/2014/05/FICHA-DE-INSCRIPCI%C3%93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ongreso.edu.ar/wp-content/uploads/2014/05/Diplomatura-en-Cooperaci%C3%B3n-Internacional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valumago@hotmail.com</cp:lastModifiedBy>
  <cp:revision>2</cp:revision>
  <dcterms:created xsi:type="dcterms:W3CDTF">2014-05-26T12:23:00Z</dcterms:created>
  <dcterms:modified xsi:type="dcterms:W3CDTF">2014-05-26T12:23:00Z</dcterms:modified>
</cp:coreProperties>
</file>