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C3" w:rsidRDefault="00FD5AC3" w:rsidP="00FD5AC3">
      <w:pPr>
        <w:spacing w:after="0" w:line="240" w:lineRule="auto"/>
      </w:pPr>
      <w:bookmarkStart w:id="0" w:name="_GoBack"/>
      <w:bookmarkEnd w:id="0"/>
      <w:r w:rsidRPr="001E2807">
        <w:rPr>
          <w:noProof/>
          <w:lang w:val="es-MX" w:eastAsia="es-MX"/>
        </w:rPr>
        <w:drawing>
          <wp:inline distT="0" distB="0" distL="0" distR="0" wp14:anchorId="07B548F8" wp14:editId="50BD0F3C">
            <wp:extent cx="1628775" cy="1514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C3" w:rsidRDefault="00FD5AC3" w:rsidP="00FD5AC3">
      <w:pPr>
        <w:spacing w:after="0" w:line="240" w:lineRule="auto"/>
      </w:pPr>
    </w:p>
    <w:p w:rsidR="005F692A" w:rsidRPr="005F692A" w:rsidRDefault="008E75B5" w:rsidP="00FD5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F692A" w:rsidRPr="005F692A">
        <w:rPr>
          <w:rFonts w:ascii="Arial" w:hAnsi="Arial" w:cs="Arial"/>
          <w:sz w:val="24"/>
          <w:szCs w:val="24"/>
        </w:rPr>
        <w:t>CICLO LECTIVO 201</w:t>
      </w:r>
      <w:r w:rsidR="002F0649">
        <w:rPr>
          <w:rFonts w:ascii="Arial" w:hAnsi="Arial" w:cs="Arial"/>
          <w:sz w:val="24"/>
          <w:szCs w:val="24"/>
        </w:rPr>
        <w:t>8</w:t>
      </w:r>
    </w:p>
    <w:p w:rsidR="005F692A" w:rsidRPr="005F692A" w:rsidRDefault="005F692A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92A" w:rsidRPr="005F692A" w:rsidRDefault="005F692A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5B5">
        <w:rPr>
          <w:rFonts w:ascii="Arial" w:hAnsi="Arial" w:cs="Arial"/>
          <w:b/>
          <w:sz w:val="24"/>
          <w:szCs w:val="24"/>
        </w:rPr>
        <w:t>MATERIA</w:t>
      </w:r>
    </w:p>
    <w:p w:rsidR="008E75B5" w:rsidRPr="008E75B5" w:rsidRDefault="008E75B5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 xml:space="preserve">MÉTODOS </w:t>
            </w:r>
            <w:r w:rsidR="005F692A" w:rsidRPr="005F692A">
              <w:rPr>
                <w:rFonts w:ascii="Arial" w:hAnsi="Arial" w:cs="Arial"/>
                <w:sz w:val="24"/>
                <w:szCs w:val="24"/>
              </w:rPr>
              <w:t>CUANTITATIVOS Y ESTADÍSTICA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75B5" w:rsidRDefault="008E75B5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5B5">
        <w:rPr>
          <w:rFonts w:ascii="Arial" w:hAnsi="Arial" w:cs="Arial"/>
          <w:b/>
          <w:sz w:val="24"/>
          <w:szCs w:val="24"/>
        </w:rPr>
        <w:t>FACULTAD</w:t>
      </w:r>
    </w:p>
    <w:p w:rsidR="008E75B5" w:rsidRDefault="008E75B5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75B5" w:rsidRPr="008E75B5" w:rsidRDefault="008E75B5" w:rsidP="008E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E75B5">
        <w:rPr>
          <w:rFonts w:ascii="Arial" w:hAnsi="Arial" w:cs="Arial"/>
          <w:sz w:val="24"/>
          <w:szCs w:val="24"/>
        </w:rPr>
        <w:t>CIENCIAS DE LA SALUD</w:t>
      </w:r>
    </w:p>
    <w:p w:rsidR="008E75B5" w:rsidRPr="008E75B5" w:rsidRDefault="008E75B5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AC3" w:rsidRPr="00F25EDB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5EDB">
        <w:rPr>
          <w:rFonts w:ascii="Arial" w:hAnsi="Arial" w:cs="Arial"/>
          <w:b/>
          <w:sz w:val="24"/>
          <w:szCs w:val="24"/>
        </w:rPr>
        <w:t>CARRERA</w:t>
      </w:r>
    </w:p>
    <w:p w:rsidR="00F25EDB" w:rsidRPr="005F692A" w:rsidRDefault="00F25EDB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LICENCIATURA EN PSICOLOGÍA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F25EDB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5EDB">
        <w:rPr>
          <w:rFonts w:ascii="Arial" w:hAnsi="Arial" w:cs="Arial"/>
          <w:b/>
          <w:sz w:val="24"/>
          <w:szCs w:val="24"/>
        </w:rPr>
        <w:t>SEDE</w:t>
      </w:r>
    </w:p>
    <w:p w:rsidR="00F25EDB" w:rsidRPr="005F692A" w:rsidRDefault="00F25EDB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CIUDAD DE MENDOZA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UBICACIÓN EN EL PLAN DE ESTUDIOS</w:t>
      </w: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5EDB" w:rsidRPr="00F25EDB" w:rsidRDefault="00F25EDB" w:rsidP="00F2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F25EDB">
        <w:rPr>
          <w:rFonts w:ascii="Arial" w:hAnsi="Arial" w:cs="Arial"/>
          <w:sz w:val="24"/>
          <w:szCs w:val="24"/>
        </w:rPr>
        <w:t>SEGUNDO SEMESTRE – 1° AÑO</w:t>
      </w: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DE FORMACIÓN</w:t>
      </w:r>
    </w:p>
    <w:p w:rsidR="00B72AF1" w:rsidRDefault="00B72AF1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2AF1" w:rsidRPr="00B72AF1" w:rsidRDefault="00B72AF1" w:rsidP="00B7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72AF1">
        <w:rPr>
          <w:rFonts w:ascii="Arial" w:hAnsi="Arial" w:cs="Arial"/>
          <w:sz w:val="24"/>
          <w:szCs w:val="24"/>
        </w:rPr>
        <w:t>CICLO DE FORMACIÓN BÁSICA</w:t>
      </w: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5EDB" w:rsidRDefault="00F25EDB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AC3" w:rsidRPr="00F25EDB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5EDB">
        <w:rPr>
          <w:rFonts w:ascii="Arial" w:hAnsi="Arial" w:cs="Arial"/>
          <w:b/>
          <w:sz w:val="24"/>
          <w:szCs w:val="24"/>
        </w:rPr>
        <w:t>TURNO</w:t>
      </w:r>
    </w:p>
    <w:p w:rsidR="00F25EDB" w:rsidRPr="005F692A" w:rsidRDefault="00F25EDB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021A35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MAÑANA Y TARDE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4C3708" w:rsidRDefault="004C3708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3708">
        <w:rPr>
          <w:rFonts w:ascii="Arial" w:hAnsi="Arial" w:cs="Arial"/>
          <w:b/>
          <w:sz w:val="24"/>
          <w:szCs w:val="24"/>
        </w:rPr>
        <w:t xml:space="preserve">CARGA HORARIA </w:t>
      </w:r>
    </w:p>
    <w:p w:rsidR="004C3708" w:rsidRPr="005F692A" w:rsidRDefault="004C3708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2943"/>
        <w:gridCol w:w="2948"/>
      </w:tblGrid>
      <w:tr w:rsidR="00FD5AC3" w:rsidRPr="005F692A" w:rsidTr="00BC79BB">
        <w:tc>
          <w:tcPr>
            <w:tcW w:w="2992" w:type="dxa"/>
          </w:tcPr>
          <w:p w:rsidR="00FD5AC3" w:rsidRPr="005F692A" w:rsidRDefault="004C3708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HORAS TOTALES</w:t>
            </w:r>
          </w:p>
        </w:tc>
        <w:tc>
          <w:tcPr>
            <w:tcW w:w="2993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FD5AC3" w:rsidRPr="005F692A" w:rsidTr="00BC79BB">
        <w:tc>
          <w:tcPr>
            <w:tcW w:w="2992" w:type="dxa"/>
          </w:tcPr>
          <w:p w:rsidR="00FD5AC3" w:rsidRPr="005F692A" w:rsidRDefault="004C3708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FD5AC3" w:rsidRPr="005F692A" w:rsidRDefault="004C3708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FD5AC3" w:rsidRPr="005F692A" w:rsidRDefault="004C3708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341D" w:rsidRDefault="0096341D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341D" w:rsidRDefault="0096341D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341D" w:rsidRPr="0096341D" w:rsidRDefault="0096341D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41D">
        <w:rPr>
          <w:rFonts w:ascii="Arial" w:hAnsi="Arial" w:cs="Arial"/>
          <w:b/>
          <w:sz w:val="24"/>
          <w:szCs w:val="24"/>
        </w:rPr>
        <w:t>EQUIPO DOCENTE</w:t>
      </w:r>
    </w:p>
    <w:p w:rsidR="0096341D" w:rsidRDefault="0096341D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96341D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 xml:space="preserve">PROFESOR TITULAR </w:t>
            </w:r>
            <w:r w:rsidR="00FD5AC3" w:rsidRPr="005F692A">
              <w:rPr>
                <w:rFonts w:ascii="Arial" w:hAnsi="Arial" w:cs="Arial"/>
                <w:sz w:val="24"/>
                <w:szCs w:val="24"/>
              </w:rPr>
              <w:t>DR. MARCOS J. JOFRÉ NEILA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PROFESOR ASOCIADO: LIC. JUAN MARCOS AZZOLINO</w:t>
            </w:r>
          </w:p>
          <w:p w:rsidR="00CB3763" w:rsidRPr="005F692A" w:rsidRDefault="00FD5AC3" w:rsidP="002F06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PROFESORA ADJUNTA: LIC. MARQUEZ TERRAZA, ANA V.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18C" w:rsidRDefault="006B418C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AC3" w:rsidRPr="0096341D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41D">
        <w:rPr>
          <w:rFonts w:ascii="Arial" w:hAnsi="Arial" w:cs="Arial"/>
          <w:b/>
          <w:sz w:val="24"/>
          <w:szCs w:val="24"/>
        </w:rPr>
        <w:t>ASIGNATURAS CORRELATIVAS PREVIAS</w:t>
      </w:r>
    </w:p>
    <w:p w:rsidR="0096341D" w:rsidRPr="005F692A" w:rsidRDefault="0096341D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SIN CORRELATIVIDADES PREVIAS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936E18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6E18">
        <w:rPr>
          <w:rFonts w:ascii="Arial" w:hAnsi="Arial" w:cs="Arial"/>
          <w:b/>
          <w:sz w:val="24"/>
          <w:szCs w:val="24"/>
        </w:rPr>
        <w:t>ASIGNATURAS CORRELATIVAS POSTERIORES</w:t>
      </w:r>
    </w:p>
    <w:p w:rsidR="00936E18" w:rsidRPr="005F692A" w:rsidRDefault="00936E18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METODOLOGÍA DE LA INVESTIGACIÓN I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AA3E3B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E3B">
        <w:rPr>
          <w:rFonts w:ascii="Arial" w:hAnsi="Arial" w:cs="Arial"/>
          <w:b/>
          <w:sz w:val="24"/>
          <w:szCs w:val="24"/>
        </w:rPr>
        <w:t>FUNDAMENTOS</w:t>
      </w:r>
    </w:p>
    <w:p w:rsidR="00AA3E3B" w:rsidRPr="005F692A" w:rsidRDefault="00AA3E3B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La producción de conocimiento científico implica la relación dialéctica entre teorías que proponen hipótesis y prácticas empíricas destinadas a ponerlas a prueba. En esta trama se inserta la Metodología de la investigación, como herramienta para la toma de decisiones lógicamente fundadas y coherentes con posiciones Epistemológicas y Teóricas.</w:t>
            </w:r>
          </w:p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La asignatura Métodos Cuantitativos y Estadística es la primera de las asignaturas del Eje de Metodología de la Investigación, que se continúa en dos asignaturas posteriores y concluye con el Seminario de Trabajo Final Integrador.</w:t>
            </w:r>
          </w:p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Como asignatura introductoria tiene la responsabilidad de abrir a la discusión la construcción del problema de investigación, la consistencia epistemológico-teórico- metodológica de este problema y sentar  las bases conceptuales propias de la Metodología de Investigación en Ciencias Sociales.</w:t>
            </w:r>
          </w:p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Además la asignatura deberá desarrollar los conceptos propios de la Metodología Cuantitativa e instrumentar a los estudiantes en el uso e interpretación de procesos Estadísticos como herramienta para el procesamiento de datos.</w:t>
            </w:r>
          </w:p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Cuantificar en Psicología implica asumir que existen fenómenos, funciones y procesos psicológicos que poseen dimensiones o atributos factibles de ser medidos. Este supuesto será puesto en cuestión aun cuando deba ser aceptado como válido.</w:t>
            </w:r>
          </w:p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El dato cuantitativo es una construcción y como tal está sujeta al error. La asignatura deberá instrumentar a los estudiantes en la utilización de recursos lógicos para identificar variables y operacionalizarlas mediante indicadores de diversa naturaleza.</w:t>
            </w:r>
          </w:p>
          <w:p w:rsidR="00FD5AC3" w:rsidRPr="005F692A" w:rsidRDefault="00FD5AC3" w:rsidP="00A80C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lastRenderedPageBreak/>
              <w:t>Por último, la presente propuesta didáctica se orienta a brindar recursos de análisis lógico de las propiedades psicométricas de instrumentos de evaluación psicológica. Promoviendo de esta manera la selección y el uso críticos de estos recursos y aportando al paulatino desarrollo de iniciativas de investigación orientadas a la construcción, validación y estandarización de técnicas con validez ecológica local y actualizadas.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18C" w:rsidRDefault="006B418C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AC3" w:rsidRPr="009F6666" w:rsidRDefault="009F6666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666">
        <w:rPr>
          <w:rFonts w:ascii="Arial" w:hAnsi="Arial" w:cs="Arial"/>
          <w:b/>
          <w:sz w:val="24"/>
          <w:szCs w:val="24"/>
        </w:rPr>
        <w:t>OBJETIVOS</w:t>
      </w:r>
    </w:p>
    <w:p w:rsidR="009F6666" w:rsidRPr="005F692A" w:rsidRDefault="009F6666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FD5AC3" w:rsidRPr="005F692A" w:rsidRDefault="00FD5AC3" w:rsidP="00BC79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Problematizar la producción de conocimiento científico en psicología.</w:t>
            </w:r>
          </w:p>
          <w:p w:rsidR="00FD5AC3" w:rsidRPr="005F692A" w:rsidRDefault="00FD5AC3" w:rsidP="00BC79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Comprender los principios  lógicos que articulan la trama Epistemológico-Teórico-Metodológica.</w:t>
            </w:r>
          </w:p>
          <w:p w:rsidR="00FD5AC3" w:rsidRPr="005F692A" w:rsidRDefault="00FD5AC3" w:rsidP="00BC79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Introducir a los estudiantes en los fundamentos de la medición en psicología.</w:t>
            </w:r>
          </w:p>
          <w:p w:rsidR="00FD5AC3" w:rsidRPr="005F692A" w:rsidRDefault="00FD5AC3" w:rsidP="00BC79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Promover una actitud crítica y responsable en la selección, aplicación e interpretación de resultados de las técnicas psicométricas.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FD5AC3" w:rsidRPr="005F692A" w:rsidRDefault="00FD5AC3" w:rsidP="00BC79BB">
            <w:pPr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Comprensión de las relaciones entre posiciones epistemológicas, desarrollos teóricos y planteamientos metodológicos en el proceso de construcción del problema de investigación.</w:t>
            </w:r>
          </w:p>
          <w:p w:rsidR="00FD5AC3" w:rsidRPr="005F692A" w:rsidRDefault="00FD5AC3" w:rsidP="00BC79BB">
            <w:pPr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Comprensión de los principios de la medición en psicología.</w:t>
            </w:r>
          </w:p>
          <w:p w:rsidR="00FD5AC3" w:rsidRPr="005F692A" w:rsidRDefault="00FD5AC3" w:rsidP="00BC79BB">
            <w:pPr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 xml:space="preserve">Conocimiento de los criterios internacionales de calidad de una técnica psicométrica. 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Competencias Procedimentales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a- Utilizar herramientas informáticas para el análisis de datos.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b- Interpretar los resultados del procesamiento estadístico a partir de los supuestos teóricos.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Competencias Actitudinales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a- Promover una actitud crítica, responsable y activa en la búsqueda, adquisición, selección y producción de tecnología psicométrica.</w:t>
            </w:r>
          </w:p>
        </w:tc>
      </w:tr>
    </w:tbl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5F692A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9F6666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666">
        <w:rPr>
          <w:rFonts w:ascii="Arial" w:hAnsi="Arial" w:cs="Arial"/>
          <w:b/>
          <w:sz w:val="24"/>
          <w:szCs w:val="24"/>
        </w:rPr>
        <w:t>CONTENIDOS</w:t>
      </w:r>
    </w:p>
    <w:p w:rsidR="009F6666" w:rsidRPr="005F692A" w:rsidRDefault="009F6666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5F692A" w:rsidTr="00BC79BB">
        <w:tc>
          <w:tcPr>
            <w:tcW w:w="8978" w:type="dxa"/>
          </w:tcPr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 w:rsidRPr="005F692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F6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92A">
              <w:rPr>
                <w:rFonts w:ascii="Arial" w:hAnsi="Arial" w:cs="Arial"/>
                <w:b/>
                <w:sz w:val="24"/>
                <w:szCs w:val="24"/>
              </w:rPr>
              <w:t>Metodología de la Investigación Cuantitativa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 xml:space="preserve">Diferentes concepciones de ciencia: Concepto de paradigma, relaciones entre paradigmas y Teorías Psicológicas. 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Tipos de Investigación en Psicología: Exploratorio, Descriptivo, Correlacional y Explicativo.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El proceso de Investigación: Problema de investigación, elaboración del marco teórico, diseño metodológico, recolección de información, análisis y comunicación científica.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 xml:space="preserve">Estrategia Metodológica Cuantitativa: Fundamentos de la medición psicológica: 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lastRenderedPageBreak/>
              <w:t>Evolución histórica de los tests. Paradigmas de la psicometría: Teoría Clásica de los tests, Teoría de la generalizabilidad y Teoría de Respuesta al Ítem.</w:t>
            </w:r>
          </w:p>
          <w:p w:rsidR="00720064" w:rsidRDefault="00720064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Bibliografía: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Batthyány, K. y Cabrera, M. (2011). Metodología de la Investigación en Ciencias Sociales. Capítulo 2: La articulación del campo epistemológico y el metodológico como objetivo central de un proyecto de investigación (páginas 9-18). Montevideo: Ed. Universidad de la República.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Batthyány, K. y Cabrera, M. (2011). Metodología de la Investigación en Ciencias Sociales. Capítulo 3: El tema y el problema de investigación (páginas 19-26). Montevideo: Ed. Universidad de la República.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Batthyány, K. y Cabrera, M. (2011). Metodología de la Investigación en Ciencias Sociales. Capítulo 9: Los métodos en las Ciencias Sociales. Abordaje cuantitativo y cualitativo de la investigación  (páginas 75-84). Montevideo: Ed. Universidad de la República.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 xml:space="preserve">Hernández Sampieri, R., Fernandez Collado, C. y Baptista Lucio, P. (2003) Introducción (páinas XXI-XXIV). </w:t>
            </w:r>
            <w:r w:rsidRPr="005F692A">
              <w:rPr>
                <w:i/>
                <w:iCs/>
              </w:rPr>
              <w:t xml:space="preserve">Metodología de la investigación, 3º edición. </w:t>
            </w:r>
            <w:r w:rsidRPr="005F692A">
              <w:t xml:space="preserve">México: McGraw-Hill. 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 xml:space="preserve">Hernández Sampieri, R., Fernandez Collado, C. y Baptista Lucio, P. (2003) Capítulo 1: La Idea: Nace un Proyecto de Investigación (páinas 1-7). </w:t>
            </w:r>
            <w:r w:rsidRPr="005F692A">
              <w:rPr>
                <w:i/>
                <w:iCs/>
              </w:rPr>
              <w:t xml:space="preserve">Metodología de la investigación, 3º edición. </w:t>
            </w:r>
            <w:r w:rsidRPr="005F692A">
              <w:t>México: McGraw-Hill.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>Tornimbeni, S., Perez, E., Olaz, F. y Fernandez, A. (2004). Capítulo 1: Fundamentos de la medición Psicológica (páginas 9-14). Introducción a los Test Psicológicos. 3ra. Edición. Córdoba. Ed. Brujas.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>Tornimbeni, S., Perez, E., Olaz, F. y Fernandez, A. (2004). Capítulo 2: Evolución Histórica de los Test (páginas 15-22). Introducción a los Test Psicológicos. 3ra. Edición. Córdoba. Ed. Brujas.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>Tornimbeni, S., Perez, E., Olaz, F. y Fernandez, A. (2004). Capítulo 3: Paradigmas de la Psicometría (páginas 23-44). Introducción a los Test Psicológicos. 3ra. Edición. Córdoba. Ed. Brujas.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MÓDULO II: Los participantes de una Investigación Psicológica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Conceptos de población,  universo, muestra y unidad de análisis. Tipos de selección muestral: muestras probabilísticas y no probabilísticas. Estrategias de selección aleatoria. El tamaño muestral.</w:t>
            </w:r>
          </w:p>
          <w:p w:rsidR="00720064" w:rsidRDefault="00720064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Bibliografía: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Batthyány, K. y Cabrera, M. (2011). Metodología de la Investigación en Ciencias Sociales. Capítulo 8: Las unidades de análisis y la población (páginas 67-74). Montevideo: Ed. Universidad de la República.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 xml:space="preserve">Hernández Sampieri, R., Fernandez Collado, C. y Baptista Lucio, P. (2003) Capítulo 8: ¿Cómo seleccionar una muestra? (páginas 207-237) . </w:t>
            </w:r>
            <w:r w:rsidRPr="005F692A">
              <w:rPr>
                <w:i/>
                <w:iCs/>
              </w:rPr>
              <w:t xml:space="preserve">Metodología de la investigación, 3º edición. </w:t>
            </w:r>
            <w:r w:rsidRPr="005F692A">
              <w:t>México: McGraw-Hill.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MÓDULO III: Los Instrumentos de recolección de datos en Psicología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 xml:space="preserve">La medición en Psicología. Variables, atributos y niveles de medición. Operacionalización de variables: Identificación de indicadores. Conceptos de índice, coeficiente, razón, porcentaje. Criterios Internacionales de Calidad de los instrumentos. Confiabilidad: factores que la afectan, dimensiones de la </w:t>
            </w:r>
            <w:r w:rsidRPr="005F692A">
              <w:rPr>
                <w:rFonts w:ascii="Arial" w:hAnsi="Arial" w:cs="Arial"/>
                <w:sz w:val="24"/>
                <w:szCs w:val="24"/>
              </w:rPr>
              <w:lastRenderedPageBreak/>
              <w:t>confiabilidad, técnicas para medirla. Validez: fuentes de evidencia de validez, generalización de la validez, validez y utilidad práctica de los tests en situaciones de clasificación.</w:t>
            </w:r>
          </w:p>
          <w:p w:rsidR="00720064" w:rsidRDefault="00720064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Bibliografía: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Batthyány, K. y Cabrera, M. (2011). Metodología de la Investigación en Ciencias Sociales. Capítulo 7: Variables, indicadores, índices (páginas 51-66). Montevideo: Ed. Universidad de la República.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 xml:space="preserve">Hernández Sampieri, R., Fernandez Collado, C. y Baptista Lucio, P. (2003) Capítulo 9: Recolección de Datos. (páginas 239- 346). </w:t>
            </w:r>
            <w:r w:rsidRPr="005F692A">
              <w:rPr>
                <w:i/>
                <w:iCs/>
              </w:rPr>
              <w:t xml:space="preserve">Metodología de la investigación, 3º edición. </w:t>
            </w:r>
            <w:r w:rsidRPr="005F692A">
              <w:t>México: McGraw-Hill.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Tornimbeni, S., Perez, E., Olaz, F. y Fernandez, A. (2004). Capítulo 4: Clasificación de los Test Psicológicos (páginas 45-58). Introducción a los Test Psicológicos. 3ra. Edición. Córdoba. Ed. Brujas.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Tornimbeni, S., Perez, E., Olaz, F. y Fernandez, A. (2004). Capítulo 5: Confiabilidad (páginas 59-80). Introducción a los Test Psicológicos. 3ra. Edición. Córdoba. Ed. Brujas.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Tornimbeni, S., Perez, E., Olaz, F. y Fernandez, A. (2004). Capítulo 6: Validez (páginas 81-103). Introducción a los Test Psicológicos. 3ra. Edición. Córdoba. Ed. Brujas.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MÓDULO IV: Análisis de Datos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Distribución de frecuencias. Medidas de Tendencia Central y Dispersión. La distribución normal. Estimación de parámetros, nivel de significación.</w:t>
            </w: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92A">
              <w:rPr>
                <w:rFonts w:ascii="Arial" w:hAnsi="Arial" w:cs="Arial"/>
                <w:sz w:val="24"/>
                <w:szCs w:val="24"/>
              </w:rPr>
              <w:t>Coeficientes de correlación y Comparaciones de grupos.</w:t>
            </w:r>
          </w:p>
          <w:p w:rsidR="00720064" w:rsidRDefault="00720064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5AC3" w:rsidRPr="005F692A" w:rsidRDefault="00FD5AC3" w:rsidP="00BC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92A">
              <w:rPr>
                <w:rFonts w:ascii="Arial" w:hAnsi="Arial" w:cs="Arial"/>
                <w:b/>
                <w:sz w:val="24"/>
                <w:szCs w:val="24"/>
              </w:rPr>
              <w:t>Bibliografía:</w:t>
            </w:r>
          </w:p>
          <w:p w:rsidR="00FD5AC3" w:rsidRPr="005F692A" w:rsidRDefault="00FD5AC3" w:rsidP="00BC79BB">
            <w:pPr>
              <w:pStyle w:val="Default"/>
            </w:pPr>
            <w:r w:rsidRPr="005F692A">
              <w:t xml:space="preserve">Hernández Sampieri, R., Fernandez Collado, C. y Baptista Lucio, P. (2003). Capítulo 10: Análisis de datos (páginas 347- 434). </w:t>
            </w:r>
            <w:r w:rsidRPr="005F692A">
              <w:rPr>
                <w:i/>
                <w:iCs/>
              </w:rPr>
              <w:t xml:space="preserve">Metodología de la investigación, 3º edición. </w:t>
            </w:r>
            <w:r w:rsidRPr="005F692A">
              <w:t>México: McGraw-Hill.</w:t>
            </w:r>
          </w:p>
        </w:tc>
      </w:tr>
    </w:tbl>
    <w:p w:rsidR="00FD5AC3" w:rsidRDefault="00FD5AC3" w:rsidP="00FD5AC3">
      <w:pPr>
        <w:spacing w:after="0" w:line="240" w:lineRule="auto"/>
      </w:pPr>
    </w:p>
    <w:p w:rsidR="00FD5AC3" w:rsidRDefault="00FD5AC3" w:rsidP="00FD5AC3">
      <w:pPr>
        <w:spacing w:after="0" w:line="240" w:lineRule="auto"/>
      </w:pPr>
    </w:p>
    <w:p w:rsidR="00720064" w:rsidRPr="00B43440" w:rsidRDefault="00720064" w:rsidP="007200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064" w:rsidRPr="00720064" w:rsidRDefault="00720064" w:rsidP="007200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064">
        <w:rPr>
          <w:rFonts w:ascii="Arial" w:hAnsi="Arial" w:cs="Arial"/>
          <w:b/>
          <w:sz w:val="24"/>
          <w:szCs w:val="24"/>
        </w:rPr>
        <w:t>BIBLIOGRAFÍA COMPLEMENTARIA</w:t>
      </w:r>
    </w:p>
    <w:p w:rsidR="00720064" w:rsidRPr="00720064" w:rsidRDefault="00720064" w:rsidP="007200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20064" w:rsidRPr="00B43440" w:rsidTr="00754550">
        <w:tc>
          <w:tcPr>
            <w:tcW w:w="8978" w:type="dxa"/>
          </w:tcPr>
          <w:p w:rsidR="00720064" w:rsidRPr="00B43440" w:rsidRDefault="00720064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n-US"/>
              </w:rPr>
              <w:t xml:space="preserve">American Psychological Association (APA) (1992). Standards of Psychological and Educational tests. </w:t>
            </w:r>
            <w:r w:rsidRPr="00B43440">
              <w:rPr>
                <w:rFonts w:ascii="Arial" w:hAnsi="Arial" w:cs="Arial"/>
                <w:sz w:val="24"/>
                <w:szCs w:val="24"/>
              </w:rPr>
              <w:t>Author: Washington, DC.</w:t>
            </w:r>
          </w:p>
          <w:p w:rsidR="00720064" w:rsidRPr="00B43440" w:rsidRDefault="00720064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Anastasi, A. y Urbina, S. (1998). Tests Psicológicos. Mexico. Prentice Hall Latinoamérica.</w:t>
            </w:r>
          </w:p>
          <w:p w:rsidR="00720064" w:rsidRPr="00B43440" w:rsidRDefault="00720064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 xml:space="preserve">Asociación Argentina de Estudio e Investigación en Psicodiagnóstico (AIDEP) (2000). Pautas Internacionales para el uso de Tests Versión Argentina. </w:t>
            </w:r>
          </w:p>
          <w:p w:rsidR="00720064" w:rsidRPr="00B43440" w:rsidRDefault="00720064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 xml:space="preserve">Cortada de Kohan, N. (1999). Teorías Psicométricas y Construcción de Tests. Buenos Aires. Lugar Editorial. </w:t>
            </w:r>
          </w:p>
          <w:p w:rsidR="00720064" w:rsidRPr="00B43440" w:rsidRDefault="00720064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Pineda, E., Alvarado, E. y Canales, F. (1994) . Metodología de la Investigación. Manual para el desarrollo del Personal de Salud. Washington: Organización Panamericana de la Salud.</w:t>
            </w:r>
          </w:p>
          <w:p w:rsidR="00720064" w:rsidRPr="00B43440" w:rsidRDefault="00720064" w:rsidP="002F06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Sautu, R., Boniolo, P., Dalle, P., Elbert, R. (2006). Manual de Metodología, Construcción del Marco Teórico, Formulación de los objetivos y elección de la metodología. Buenos Aires: CLACSO.</w:t>
            </w:r>
          </w:p>
        </w:tc>
      </w:tr>
    </w:tbl>
    <w:p w:rsidR="00720064" w:rsidRPr="00B43440" w:rsidRDefault="00720064" w:rsidP="007200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Default="00FD5AC3" w:rsidP="00FD5AC3">
      <w:pPr>
        <w:spacing w:after="0" w:line="240" w:lineRule="auto"/>
      </w:pPr>
    </w:p>
    <w:p w:rsidR="00975E27" w:rsidRPr="00975E27" w:rsidRDefault="00975E27" w:rsidP="00975E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E27">
        <w:rPr>
          <w:rFonts w:ascii="Arial" w:hAnsi="Arial" w:cs="Arial"/>
          <w:b/>
          <w:sz w:val="24"/>
          <w:szCs w:val="24"/>
        </w:rPr>
        <w:t>ESTRATEGIAS METODOLÓGICAS</w:t>
      </w:r>
    </w:p>
    <w:p w:rsidR="00975E27" w:rsidRPr="00B43440" w:rsidRDefault="00975E27" w:rsidP="00975E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975E27" w:rsidRPr="00B43440" w:rsidTr="00754550">
        <w:tc>
          <w:tcPr>
            <w:tcW w:w="8978" w:type="dxa"/>
          </w:tcPr>
          <w:p w:rsidR="00975E27" w:rsidRPr="00B43440" w:rsidRDefault="00975E27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487611" w:rsidRDefault="00487611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5E27" w:rsidRPr="00B43440" w:rsidRDefault="00975E27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CLASES PRÁCTICAS: Cada tema se concluirá con la práctica asistida en el  aula de los procesos estadísticos estudiados utilizando soportes informáticos específicos de la estadística en Ciencias Sociales.</w:t>
            </w:r>
          </w:p>
          <w:p w:rsidR="00487611" w:rsidRDefault="00487611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5E27" w:rsidRPr="00B43440" w:rsidRDefault="00975E27" w:rsidP="007545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RECURSOS TÉCNICOS: Los trabajos prácticos se desarrollarán utilizando software de análisis de datos, para ello los estudiantes utilizarán sus propias computadoras personales y el equipo docente proveerá de los instaladores de software.</w:t>
            </w:r>
          </w:p>
        </w:tc>
      </w:tr>
    </w:tbl>
    <w:p w:rsidR="00975E27" w:rsidRPr="00B43440" w:rsidRDefault="00975E27" w:rsidP="00975E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E27" w:rsidRDefault="00975E27" w:rsidP="00FD5AC3">
      <w:pPr>
        <w:spacing w:after="0" w:line="240" w:lineRule="auto"/>
        <w:sectPr w:rsidR="00975E27" w:rsidSect="00ED5D34">
          <w:footerReference w:type="default" r:id="rId8"/>
          <w:pgSz w:w="12240" w:h="15840"/>
          <w:pgMar w:top="851" w:right="1701" w:bottom="567" w:left="1701" w:header="708" w:footer="708" w:gutter="0"/>
          <w:cols w:space="708"/>
          <w:docGrid w:linePitch="360"/>
        </w:sectPr>
      </w:pPr>
    </w:p>
    <w:p w:rsidR="00FD5AC3" w:rsidRPr="006B418C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18C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6B418C" w:rsidRPr="00B43440" w:rsidRDefault="006B418C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"/>
        <w:gridCol w:w="1765"/>
        <w:gridCol w:w="2037"/>
        <w:gridCol w:w="3026"/>
        <w:gridCol w:w="1289"/>
        <w:gridCol w:w="1089"/>
        <w:gridCol w:w="1690"/>
        <w:gridCol w:w="1484"/>
      </w:tblGrid>
      <w:tr w:rsidR="00FD5AC3" w:rsidRPr="00B43440" w:rsidTr="00BC79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FD5AC3" w:rsidRPr="00B43440" w:rsidTr="00BC79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El proceso de Investigación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Análisis de Comunicaciones Científicas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Presentación oral grupal de un artículo de investigación publicado en una Revista Científica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Exposición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2F0649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15/8</w:t>
            </w:r>
          </w:p>
        </w:tc>
      </w:tr>
      <w:tr w:rsidR="00FD5AC3" w:rsidRPr="00B43440" w:rsidTr="00BC79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Matrices de Datos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Construcción de una Matriz de datos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Elaboración y carga de datos en una Matriz de Datos, en grupos de 5 estudiantes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Presentación de la Matriz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2F0649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5/9</w:t>
            </w:r>
          </w:p>
        </w:tc>
      </w:tr>
      <w:tr w:rsidR="00FD5AC3" w:rsidRPr="00B43440" w:rsidTr="00BC79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Validez y Confiabilidad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Aplicación de Análisis factorial y Coeficiente Alpha de Cronbach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En grupos y con la orientación de un docente y tres estudiantes adscriptos se aplicarán los procesos estadísticos para buscar evidencias de validez y confiabilidad.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Informe  escrito individual interpretando las tablas.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2F0649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19/9</w:t>
            </w:r>
          </w:p>
        </w:tc>
      </w:tr>
      <w:tr w:rsidR="00FD5AC3" w:rsidRPr="00B43440" w:rsidTr="00BC79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Distrubución de frecuencias, medidas de tendencia central y dispersión. Correlaciones y comparación de grupos.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Análisis estadístico de Datos</w:t>
            </w: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En grupos y con la orientación de un docente y tres estudiantes adscriptos se aplicarán los procesos estadísticos para el análisis de frecuencias, medidas de tendencia central y dispersión. Correlaciones y comparación de grupos.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FD5AC3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3440">
              <w:rPr>
                <w:rFonts w:ascii="Arial" w:hAnsi="Arial" w:cs="Arial"/>
                <w:sz w:val="24"/>
                <w:szCs w:val="24"/>
                <w:lang w:val="es-ES"/>
              </w:rPr>
              <w:t>Informe  escrito individual interpretando las tablas.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FD5AC3" w:rsidRPr="00B43440" w:rsidRDefault="002F0649" w:rsidP="00BC7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10/10</w:t>
            </w:r>
          </w:p>
        </w:tc>
      </w:tr>
    </w:tbl>
    <w:p w:rsidR="00FD5AC3" w:rsidRPr="00B43440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  <w:sectPr w:rsidR="00FD5AC3" w:rsidRPr="00B4344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D5AC3" w:rsidRPr="00882D8F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2D8F">
        <w:rPr>
          <w:rFonts w:ascii="Arial" w:hAnsi="Arial" w:cs="Arial"/>
          <w:b/>
          <w:sz w:val="24"/>
          <w:szCs w:val="24"/>
        </w:rPr>
        <w:lastRenderedPageBreak/>
        <w:t>REGULARIDAD</w:t>
      </w:r>
    </w:p>
    <w:p w:rsidR="00882D8F" w:rsidRPr="00B43440" w:rsidRDefault="00882D8F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B43440" w:rsidTr="00BC79BB">
        <w:tc>
          <w:tcPr>
            <w:tcW w:w="8978" w:type="dxa"/>
          </w:tcPr>
          <w:p w:rsidR="00FD5AC3" w:rsidRPr="00B43440" w:rsidRDefault="00FD5AC3" w:rsidP="00A627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FD5AC3" w:rsidRPr="00B43440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882D8F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2D8F">
        <w:rPr>
          <w:rFonts w:ascii="Arial" w:hAnsi="Arial" w:cs="Arial"/>
          <w:b/>
          <w:sz w:val="24"/>
          <w:szCs w:val="24"/>
        </w:rPr>
        <w:t>EVALUACIÓN Y PROMOCIÓN</w:t>
      </w:r>
    </w:p>
    <w:p w:rsidR="00882D8F" w:rsidRPr="00B43440" w:rsidRDefault="00882D8F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D5AC3" w:rsidRPr="00B43440" w:rsidTr="00BC79BB">
        <w:tc>
          <w:tcPr>
            <w:tcW w:w="8978" w:type="dxa"/>
          </w:tcPr>
          <w:p w:rsidR="00FD5AC3" w:rsidRPr="00B43440" w:rsidRDefault="00FD5AC3" w:rsidP="00A627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 con consignas a desarrollar. Los estudiantes tendrán la opción de recuperar una vez cada uno de ellos.</w:t>
            </w:r>
          </w:p>
          <w:p w:rsidR="00FD5AC3" w:rsidRPr="00B43440" w:rsidRDefault="00FD5AC3" w:rsidP="00A627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FD5AC3" w:rsidRPr="00B43440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882D8F" w:rsidRDefault="00FD5AC3" w:rsidP="00FD5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2D8F">
        <w:rPr>
          <w:rFonts w:ascii="Arial" w:hAnsi="Arial" w:cs="Arial"/>
          <w:b/>
          <w:sz w:val="24"/>
          <w:szCs w:val="24"/>
        </w:rPr>
        <w:t>CRONOGRAMA</w:t>
      </w:r>
    </w:p>
    <w:p w:rsidR="00882D8F" w:rsidRPr="00B43440" w:rsidRDefault="00882D8F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123"/>
      </w:tblGrid>
      <w:tr w:rsidR="00FD5AC3" w:rsidRPr="00B43440" w:rsidTr="00BC79BB">
        <w:tc>
          <w:tcPr>
            <w:tcW w:w="4786" w:type="dxa"/>
          </w:tcPr>
          <w:p w:rsidR="00FD5AC3" w:rsidRPr="00B43440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Primera Evaluación Parcial (Módulos 1 y 2)</w:t>
            </w:r>
          </w:p>
        </w:tc>
        <w:tc>
          <w:tcPr>
            <w:tcW w:w="4192" w:type="dxa"/>
          </w:tcPr>
          <w:p w:rsidR="00FD5AC3" w:rsidRPr="00B43440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12 de setiembre de 201</w:t>
            </w:r>
            <w:r w:rsidR="002F06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D5AC3" w:rsidRPr="00B43440" w:rsidTr="00BC79BB">
        <w:tc>
          <w:tcPr>
            <w:tcW w:w="4786" w:type="dxa"/>
          </w:tcPr>
          <w:p w:rsidR="00FD5AC3" w:rsidRPr="00B43440" w:rsidRDefault="00FD5AC3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40">
              <w:rPr>
                <w:rFonts w:ascii="Arial" w:hAnsi="Arial" w:cs="Arial"/>
                <w:sz w:val="24"/>
                <w:szCs w:val="24"/>
              </w:rPr>
              <w:t>Segunda Evaluación Parcial (Módulos  3 y 4)</w:t>
            </w:r>
          </w:p>
        </w:tc>
        <w:tc>
          <w:tcPr>
            <w:tcW w:w="4192" w:type="dxa"/>
          </w:tcPr>
          <w:p w:rsidR="00FD5AC3" w:rsidRPr="00B43440" w:rsidRDefault="002F0649" w:rsidP="00BC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FD5AC3" w:rsidRPr="00B43440">
              <w:rPr>
                <w:rFonts w:ascii="Arial" w:hAnsi="Arial" w:cs="Arial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  <w:r w:rsidR="00FD5AC3" w:rsidRPr="00B43440">
              <w:rPr>
                <w:rFonts w:ascii="Arial" w:hAnsi="Arial" w:cs="Arial"/>
                <w:sz w:val="24"/>
                <w:szCs w:val="24"/>
              </w:rPr>
              <w:t>de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D5AC3" w:rsidRPr="00B43440" w:rsidRDefault="00FD5AC3" w:rsidP="00FD5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C3" w:rsidRPr="00B43440" w:rsidRDefault="00FD5AC3" w:rsidP="00FD5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5AC3" w:rsidRPr="00B43440" w:rsidRDefault="00FD5AC3" w:rsidP="00FD5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5AC3" w:rsidRPr="00B43440" w:rsidRDefault="00882D8F" w:rsidP="00FD5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440">
        <w:rPr>
          <w:rFonts w:ascii="Arial" w:hAnsi="Arial" w:cs="Arial"/>
          <w:sz w:val="24"/>
          <w:szCs w:val="24"/>
        </w:rPr>
        <w:t>DR. MARCOS JOFRÉ NEILA</w:t>
      </w:r>
    </w:p>
    <w:p w:rsidR="00FD5AC3" w:rsidRPr="00B43440" w:rsidRDefault="00882D8F" w:rsidP="00FD5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440">
        <w:rPr>
          <w:rFonts w:ascii="Arial" w:hAnsi="Arial" w:cs="Arial"/>
          <w:sz w:val="24"/>
          <w:szCs w:val="24"/>
        </w:rPr>
        <w:t>PROFESOR TITULAR</w:t>
      </w:r>
    </w:p>
    <w:p w:rsidR="00FD5AC3" w:rsidRPr="00B43440" w:rsidRDefault="00FD5AC3" w:rsidP="00FD5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5AC3" w:rsidRPr="00B43440" w:rsidRDefault="00FD5AC3" w:rsidP="00FD5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20D4" w:rsidRPr="00B43440" w:rsidRDefault="000C3607">
      <w:pPr>
        <w:rPr>
          <w:rFonts w:ascii="Arial" w:hAnsi="Arial" w:cs="Arial"/>
          <w:sz w:val="24"/>
          <w:szCs w:val="24"/>
        </w:rPr>
      </w:pPr>
    </w:p>
    <w:sectPr w:rsidR="00E420D4" w:rsidRPr="00B43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07" w:rsidRDefault="000C3607" w:rsidP="00E82E49">
      <w:pPr>
        <w:spacing w:after="0" w:line="240" w:lineRule="auto"/>
      </w:pPr>
      <w:r>
        <w:separator/>
      </w:r>
    </w:p>
  </w:endnote>
  <w:endnote w:type="continuationSeparator" w:id="0">
    <w:p w:rsidR="000C3607" w:rsidRDefault="000C3607" w:rsidP="00E8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612092"/>
      <w:docPartObj>
        <w:docPartGallery w:val="Page Numbers (Bottom of Page)"/>
        <w:docPartUnique/>
      </w:docPartObj>
    </w:sdtPr>
    <w:sdtEndPr/>
    <w:sdtContent>
      <w:p w:rsidR="00E82E49" w:rsidRDefault="00E82E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1F7" w:rsidRPr="00C841F7">
          <w:rPr>
            <w:noProof/>
            <w:lang w:val="es-ES"/>
          </w:rPr>
          <w:t>8</w:t>
        </w:r>
        <w:r>
          <w:fldChar w:fldCharType="end"/>
        </w:r>
      </w:p>
    </w:sdtContent>
  </w:sdt>
  <w:p w:rsidR="00E82E49" w:rsidRDefault="00E82E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07" w:rsidRDefault="000C3607" w:rsidP="00E82E49">
      <w:pPr>
        <w:spacing w:after="0" w:line="240" w:lineRule="auto"/>
      </w:pPr>
      <w:r>
        <w:separator/>
      </w:r>
    </w:p>
  </w:footnote>
  <w:footnote w:type="continuationSeparator" w:id="0">
    <w:p w:rsidR="000C3607" w:rsidRDefault="000C3607" w:rsidP="00E8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0359"/>
    <w:multiLevelType w:val="hybridMultilevel"/>
    <w:tmpl w:val="6A140876"/>
    <w:lvl w:ilvl="0" w:tplc="85B641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C3"/>
    <w:rsid w:val="00021A35"/>
    <w:rsid w:val="000C3607"/>
    <w:rsid w:val="002F0649"/>
    <w:rsid w:val="00415DDB"/>
    <w:rsid w:val="00487611"/>
    <w:rsid w:val="004C3708"/>
    <w:rsid w:val="005026FC"/>
    <w:rsid w:val="0056195D"/>
    <w:rsid w:val="005F692A"/>
    <w:rsid w:val="006B418C"/>
    <w:rsid w:val="0071485A"/>
    <w:rsid w:val="00720064"/>
    <w:rsid w:val="00756991"/>
    <w:rsid w:val="00882D8F"/>
    <w:rsid w:val="008E75B5"/>
    <w:rsid w:val="00936E18"/>
    <w:rsid w:val="0096341D"/>
    <w:rsid w:val="00975E27"/>
    <w:rsid w:val="009F6666"/>
    <w:rsid w:val="00A627A4"/>
    <w:rsid w:val="00A80C2F"/>
    <w:rsid w:val="00AA3E3B"/>
    <w:rsid w:val="00B43440"/>
    <w:rsid w:val="00B72AF1"/>
    <w:rsid w:val="00C841F7"/>
    <w:rsid w:val="00CB087C"/>
    <w:rsid w:val="00CB3763"/>
    <w:rsid w:val="00D96DEC"/>
    <w:rsid w:val="00E82E49"/>
    <w:rsid w:val="00F25EDB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FE96-5D42-4700-95E0-4899AB4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C3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5A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2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E49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82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E49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Morgado</dc:creator>
  <cp:keywords/>
  <dc:description/>
  <cp:lastModifiedBy>Toshiba-User</cp:lastModifiedBy>
  <cp:revision>2</cp:revision>
  <dcterms:created xsi:type="dcterms:W3CDTF">2018-07-25T23:07:00Z</dcterms:created>
  <dcterms:modified xsi:type="dcterms:W3CDTF">2018-07-25T23:07:00Z</dcterms:modified>
</cp:coreProperties>
</file>