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62B7" w14:textId="77777777" w:rsidR="00E966A1" w:rsidRPr="00E966A1" w:rsidRDefault="00E966A1" w:rsidP="00E966A1">
      <w:pPr>
        <w:spacing w:after="195" w:line="39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7BA839"/>
          <w:sz w:val="30"/>
          <w:szCs w:val="30"/>
          <w:lang w:eastAsia="es-MX"/>
        </w:rPr>
      </w:pPr>
      <w:r w:rsidRPr="00E966A1">
        <w:rPr>
          <w:rFonts w:ascii="Open Sans" w:eastAsia="Times New Roman" w:hAnsi="Open Sans" w:cs="Open Sans"/>
          <w:b/>
          <w:bCs/>
          <w:color w:val="7BA839"/>
          <w:sz w:val="30"/>
          <w:szCs w:val="30"/>
          <w:lang w:eastAsia="es-MX"/>
        </w:rPr>
        <w:t>Comité Editorial</w:t>
      </w:r>
    </w:p>
    <w:p w14:paraId="05420650" w14:textId="07FC57CA" w:rsidR="00E966A1" w:rsidRPr="00E966A1" w:rsidRDefault="00E966A1" w:rsidP="00E966A1">
      <w:pPr>
        <w:spacing w:line="390" w:lineRule="atLeast"/>
        <w:textAlignment w:val="baseline"/>
        <w:rPr>
          <w:rFonts w:ascii="Open Sans" w:eastAsia="Times New Roman" w:hAnsi="Open Sans" w:cs="Open Sans"/>
          <w:color w:val="858585"/>
          <w:sz w:val="27"/>
          <w:szCs w:val="27"/>
          <w:lang w:eastAsia="es-MX"/>
        </w:rPr>
      </w:pPr>
      <w:r w:rsidRPr="00E966A1">
        <w:rPr>
          <w:rFonts w:ascii="inherit" w:eastAsia="Times New Roman" w:hAnsi="inherit" w:cs="Open Sans"/>
          <w:b/>
          <w:bCs/>
          <w:color w:val="858585"/>
          <w:sz w:val="27"/>
          <w:szCs w:val="27"/>
          <w:bdr w:val="none" w:sz="0" w:space="0" w:color="auto" w:frame="1"/>
          <w:lang w:eastAsia="es-MX"/>
        </w:rPr>
        <w:t xml:space="preserve">Director editorial </w:t>
      </w:r>
      <w:proofErr w:type="spellStart"/>
      <w:r w:rsidRPr="00E966A1">
        <w:rPr>
          <w:rFonts w:ascii="inherit" w:eastAsia="Times New Roman" w:hAnsi="inherit" w:cs="Open Sans"/>
          <w:b/>
          <w:bCs/>
          <w:color w:val="858585"/>
          <w:sz w:val="27"/>
          <w:szCs w:val="27"/>
          <w:bdr w:val="none" w:sz="0" w:space="0" w:color="auto" w:frame="1"/>
          <w:lang w:eastAsia="es-MX"/>
        </w:rPr>
        <w:t>EdiUC</w:t>
      </w:r>
      <w:proofErr w:type="spellEnd"/>
      <w:r w:rsidRPr="00E966A1">
        <w:rPr>
          <w:rFonts w:ascii="inherit" w:eastAsia="Times New Roman" w:hAnsi="inherit" w:cs="Open Sans"/>
          <w:b/>
          <w:bCs/>
          <w:color w:val="858585"/>
          <w:sz w:val="27"/>
          <w:szCs w:val="27"/>
          <w:bdr w:val="none" w:sz="0" w:space="0" w:color="auto" w:frame="1"/>
          <w:lang w:eastAsia="es-MX"/>
        </w:rPr>
        <w:t>:</w:t>
      </w:r>
      <w:r w:rsidRPr="00E966A1">
        <w:rPr>
          <w:rFonts w:ascii="Open Sans" w:eastAsia="Times New Roman" w:hAnsi="Open Sans" w:cs="Open Sans"/>
          <w:color w:val="858585"/>
          <w:sz w:val="27"/>
          <w:szCs w:val="27"/>
          <w:lang w:eastAsia="es-MX"/>
        </w:rPr>
        <w:t xml:space="preserve"> Dr. Gustavo </w:t>
      </w:r>
      <w:proofErr w:type="spellStart"/>
      <w:r w:rsidRPr="00E966A1">
        <w:rPr>
          <w:rFonts w:ascii="Open Sans" w:eastAsia="Times New Roman" w:hAnsi="Open Sans" w:cs="Open Sans"/>
          <w:color w:val="858585"/>
          <w:sz w:val="27"/>
          <w:szCs w:val="27"/>
          <w:lang w:eastAsia="es-MX"/>
        </w:rPr>
        <w:t>Made</w:t>
      </w:r>
      <w:proofErr w:type="spellEnd"/>
    </w:p>
    <w:p w14:paraId="50F8DA0B" w14:textId="07EB35B6" w:rsidR="00E966A1" w:rsidRPr="00E966A1" w:rsidRDefault="00E966A1" w:rsidP="00E966A1">
      <w:pPr>
        <w:spacing w:line="390" w:lineRule="atLeast"/>
        <w:textAlignment w:val="baseline"/>
        <w:rPr>
          <w:rFonts w:ascii="Open Sans" w:eastAsia="Times New Roman" w:hAnsi="Open Sans" w:cs="Open Sans"/>
          <w:color w:val="858585"/>
          <w:sz w:val="27"/>
          <w:szCs w:val="27"/>
          <w:lang w:eastAsia="es-MX"/>
        </w:rPr>
      </w:pPr>
      <w:r w:rsidRPr="00E966A1">
        <w:rPr>
          <w:rFonts w:ascii="inherit" w:eastAsia="Times New Roman" w:hAnsi="inherit" w:cs="Open Sans"/>
          <w:b/>
          <w:bCs/>
          <w:color w:val="858585"/>
          <w:sz w:val="27"/>
          <w:szCs w:val="27"/>
          <w:bdr w:val="none" w:sz="0" w:space="0" w:color="auto" w:frame="1"/>
          <w:lang w:eastAsia="es-MX"/>
        </w:rPr>
        <w:t>Director de la revista PSIUC:</w:t>
      </w:r>
      <w:r w:rsidRPr="00E966A1">
        <w:rPr>
          <w:rFonts w:ascii="Open Sans" w:eastAsia="Times New Roman" w:hAnsi="Open Sans" w:cs="Open Sans"/>
          <w:color w:val="858585"/>
          <w:sz w:val="27"/>
          <w:szCs w:val="27"/>
          <w:lang w:eastAsia="es-MX"/>
        </w:rPr>
        <w:t> </w:t>
      </w:r>
      <w:r>
        <w:rPr>
          <w:rFonts w:ascii="Open Sans" w:eastAsia="Times New Roman" w:hAnsi="Open Sans" w:cs="Open Sans"/>
          <w:color w:val="858585"/>
          <w:sz w:val="27"/>
          <w:szCs w:val="27"/>
          <w:lang w:eastAsia="es-MX"/>
        </w:rPr>
        <w:t>Esp. Emanuel Pompilio</w:t>
      </w:r>
    </w:p>
    <w:p w14:paraId="75D1AD90" w14:textId="77777777" w:rsidR="00E966A1" w:rsidRPr="00E966A1" w:rsidRDefault="00E966A1" w:rsidP="00E966A1">
      <w:pPr>
        <w:spacing w:line="390" w:lineRule="atLeast"/>
        <w:textAlignment w:val="baseline"/>
        <w:rPr>
          <w:rFonts w:ascii="Open Sans" w:eastAsia="Times New Roman" w:hAnsi="Open Sans" w:cs="Open Sans"/>
          <w:color w:val="858585"/>
          <w:sz w:val="27"/>
          <w:szCs w:val="27"/>
          <w:lang w:eastAsia="es-MX"/>
        </w:rPr>
      </w:pPr>
      <w:r w:rsidRPr="00E966A1">
        <w:rPr>
          <w:rFonts w:ascii="inherit" w:eastAsia="Times New Roman" w:hAnsi="inherit" w:cs="Open Sans"/>
          <w:b/>
          <w:bCs/>
          <w:color w:val="858585"/>
          <w:sz w:val="27"/>
          <w:szCs w:val="27"/>
          <w:bdr w:val="none" w:sz="0" w:space="0" w:color="auto" w:frame="1"/>
          <w:lang w:eastAsia="es-MX"/>
        </w:rPr>
        <w:t>Coordinación editorial:</w:t>
      </w:r>
      <w:r w:rsidRPr="00E966A1">
        <w:rPr>
          <w:rFonts w:ascii="Open Sans" w:eastAsia="Times New Roman" w:hAnsi="Open Sans" w:cs="Open Sans"/>
          <w:color w:val="858585"/>
          <w:sz w:val="27"/>
          <w:szCs w:val="27"/>
          <w:lang w:eastAsia="es-MX"/>
        </w:rPr>
        <w:t> Ed. Lucía Gabrielli</w:t>
      </w:r>
    </w:p>
    <w:p w14:paraId="4F197A27" w14:textId="77777777" w:rsidR="00E966A1" w:rsidRDefault="00E966A1" w:rsidP="00E966A1">
      <w:pPr>
        <w:spacing w:after="195" w:line="39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7BA839"/>
          <w:sz w:val="30"/>
          <w:szCs w:val="30"/>
          <w:lang w:eastAsia="es-MX"/>
        </w:rPr>
      </w:pPr>
    </w:p>
    <w:p w14:paraId="40725BE3" w14:textId="5E5827FC" w:rsidR="00E966A1" w:rsidRPr="00E966A1" w:rsidRDefault="00E966A1" w:rsidP="00E966A1">
      <w:pPr>
        <w:spacing w:after="195" w:line="390" w:lineRule="atLeast"/>
        <w:textAlignment w:val="baseline"/>
        <w:outlineLvl w:val="2"/>
        <w:rPr>
          <w:rFonts w:ascii="Open Sans" w:eastAsia="Times New Roman" w:hAnsi="Open Sans" w:cs="Open Sans"/>
          <w:b/>
          <w:bCs/>
          <w:color w:val="7BA839"/>
          <w:sz w:val="30"/>
          <w:szCs w:val="30"/>
          <w:lang w:eastAsia="es-MX"/>
        </w:rPr>
      </w:pPr>
      <w:r w:rsidRPr="00E966A1">
        <w:rPr>
          <w:rFonts w:ascii="Open Sans" w:eastAsia="Times New Roman" w:hAnsi="Open Sans" w:cs="Open Sans"/>
          <w:b/>
          <w:bCs/>
          <w:color w:val="7BA839"/>
          <w:sz w:val="30"/>
          <w:szCs w:val="30"/>
          <w:lang w:eastAsia="es-MX"/>
        </w:rPr>
        <w:t xml:space="preserve">Comité Asesor </w:t>
      </w:r>
      <w:proofErr w:type="spellStart"/>
      <w:r w:rsidRPr="00E966A1">
        <w:rPr>
          <w:rFonts w:ascii="Open Sans" w:eastAsia="Times New Roman" w:hAnsi="Open Sans" w:cs="Open Sans"/>
          <w:b/>
          <w:bCs/>
          <w:color w:val="7BA839"/>
          <w:sz w:val="30"/>
          <w:szCs w:val="30"/>
          <w:lang w:eastAsia="es-MX"/>
        </w:rPr>
        <w:t>PsiUC</w:t>
      </w:r>
      <w:proofErr w:type="spellEnd"/>
      <w:r w:rsidRPr="00E966A1">
        <w:rPr>
          <w:rFonts w:ascii="Open Sans" w:eastAsia="Times New Roman" w:hAnsi="Open Sans" w:cs="Open Sans"/>
          <w:b/>
          <w:bCs/>
          <w:color w:val="7BA839"/>
          <w:sz w:val="30"/>
          <w:szCs w:val="30"/>
          <w:lang w:eastAsia="es-MX"/>
        </w:rPr>
        <w:t xml:space="preserve"> nro. </w:t>
      </w:r>
      <w:r>
        <w:rPr>
          <w:rFonts w:ascii="Open Sans" w:eastAsia="Times New Roman" w:hAnsi="Open Sans" w:cs="Open Sans"/>
          <w:b/>
          <w:bCs/>
          <w:color w:val="7BA839"/>
          <w:sz w:val="30"/>
          <w:szCs w:val="30"/>
          <w:lang w:eastAsia="es-MX"/>
        </w:rPr>
        <w:t>8</w:t>
      </w:r>
    </w:p>
    <w:p w14:paraId="65AD4877" w14:textId="77777777" w:rsidR="00E966A1" w:rsidRDefault="00E966A1" w:rsidP="00E966A1"/>
    <w:p w14:paraId="060187F3" w14:textId="43C1D98B" w:rsidR="00E966A1" w:rsidRDefault="00E966A1" w:rsidP="00E966A1">
      <w:proofErr w:type="spellStart"/>
      <w:r w:rsidRPr="00E966A1">
        <w:rPr>
          <w:b/>
          <w:bCs/>
        </w:rPr>
        <w:t>Mgter</w:t>
      </w:r>
      <w:proofErr w:type="spellEnd"/>
      <w:r w:rsidRPr="00E966A1">
        <w:rPr>
          <w:b/>
          <w:bCs/>
        </w:rPr>
        <w:t>. Javier Lucero</w:t>
      </w:r>
      <w:r>
        <w:t xml:space="preserve"> (</w:t>
      </w:r>
      <w:proofErr w:type="spellStart"/>
      <w:r>
        <w:t>Univesidad</w:t>
      </w:r>
      <w:proofErr w:type="spellEnd"/>
      <w:r>
        <w:t xml:space="preserve"> </w:t>
      </w:r>
      <w:proofErr w:type="spellStart"/>
      <w:r>
        <w:t>Catolica</w:t>
      </w:r>
      <w:proofErr w:type="spellEnd"/>
      <w:r>
        <w:t xml:space="preserve"> de Cuyo)</w:t>
      </w:r>
    </w:p>
    <w:p w14:paraId="03C93C17" w14:textId="77777777" w:rsidR="00E966A1" w:rsidRDefault="00E966A1" w:rsidP="00E966A1">
      <w:r w:rsidRPr="00E966A1">
        <w:rPr>
          <w:b/>
          <w:bCs/>
        </w:rPr>
        <w:t>Dr. Marcos Jofre Neila</w:t>
      </w:r>
      <w:r>
        <w:t xml:space="preserve"> (Universidad de Congreso)</w:t>
      </w:r>
    </w:p>
    <w:p w14:paraId="5A12E46B" w14:textId="77777777" w:rsidR="00E966A1" w:rsidRDefault="00E966A1" w:rsidP="00E966A1">
      <w:r w:rsidRPr="00E966A1">
        <w:rPr>
          <w:b/>
          <w:bCs/>
        </w:rPr>
        <w:t>Dra. Carrada Mariana</w:t>
      </w:r>
      <w:r>
        <w:t xml:space="preserve"> (Universidad del Aconcagua)</w:t>
      </w:r>
    </w:p>
    <w:p w14:paraId="2A6DCEB6" w14:textId="21D1C134" w:rsidR="00B93E00" w:rsidRDefault="00E966A1" w:rsidP="00E966A1">
      <w:r w:rsidRPr="00E966A1">
        <w:rPr>
          <w:b/>
          <w:bCs/>
        </w:rPr>
        <w:t xml:space="preserve">Dra. Silvina </w:t>
      </w:r>
      <w:proofErr w:type="spellStart"/>
      <w:r w:rsidRPr="00E966A1">
        <w:rPr>
          <w:b/>
          <w:bCs/>
        </w:rPr>
        <w:t>Maddio</w:t>
      </w:r>
      <w:proofErr w:type="spellEnd"/>
      <w:r>
        <w:t xml:space="preserve"> (Universidad del Aconcagua)</w:t>
      </w:r>
    </w:p>
    <w:sectPr w:rsidR="00B93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A1"/>
    <w:rsid w:val="002124FD"/>
    <w:rsid w:val="00343262"/>
    <w:rsid w:val="00410DD6"/>
    <w:rsid w:val="00504A6C"/>
    <w:rsid w:val="005E5B64"/>
    <w:rsid w:val="009D1DD1"/>
    <w:rsid w:val="00B93E00"/>
    <w:rsid w:val="00BE33D8"/>
    <w:rsid w:val="00E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BD64A"/>
  <w15:chartTrackingRefBased/>
  <w15:docId w15:val="{E7CCB9AA-93C8-7E4F-980C-9E2E66EE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0DD6"/>
    <w:pPr>
      <w:keepNext/>
      <w:keepLines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0DD6"/>
    <w:pPr>
      <w:keepNext/>
      <w:keepLines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410DD6"/>
    <w:pPr>
      <w:keepNext/>
      <w:keepLines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410DD6"/>
    <w:pPr>
      <w:keepNext/>
      <w:keepLines/>
      <w:outlineLvl w:val="3"/>
    </w:pPr>
    <w:rPr>
      <w:rFonts w:ascii="Arial" w:eastAsia="Calibri" w:hAnsi="Arial" w:cs="Calibr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343262"/>
    <w:pPr>
      <w:spacing w:before="200" w:after="160" w:line="259" w:lineRule="auto"/>
      <w:ind w:left="864" w:right="864"/>
      <w:jc w:val="center"/>
    </w:pPr>
    <w:rPr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3262"/>
    <w:rPr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410DD6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0DD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Ttulo4Car">
    <w:name w:val="Título 4 Car"/>
    <w:basedOn w:val="Fuentedeprrafopredeter"/>
    <w:link w:val="Ttulo4"/>
    <w:rsid w:val="00410DD6"/>
    <w:rPr>
      <w:rFonts w:ascii="Arial" w:eastAsia="Calibri" w:hAnsi="Arial" w:cs="Calibri"/>
      <w:b/>
    </w:rPr>
  </w:style>
  <w:style w:type="character" w:customStyle="1" w:styleId="Ttulo3Car">
    <w:name w:val="Título 3 Car"/>
    <w:basedOn w:val="Fuentedeprrafopredeter"/>
    <w:link w:val="Ttulo3"/>
    <w:uiPriority w:val="9"/>
    <w:rsid w:val="00410DD6"/>
    <w:rPr>
      <w:rFonts w:ascii="Calibri" w:eastAsia="Calibri" w:hAnsi="Calibri" w:cs="Calibri"/>
      <w:b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966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E966A1"/>
    <w:rPr>
      <w:b/>
      <w:bCs/>
    </w:rPr>
  </w:style>
  <w:style w:type="character" w:customStyle="1" w:styleId="apple-converted-space">
    <w:name w:val="apple-converted-space"/>
    <w:basedOn w:val="Fuentedeprrafopredeter"/>
    <w:rsid w:val="00E9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2022-10-14T11:45:00Z</dcterms:created>
  <dcterms:modified xsi:type="dcterms:W3CDTF">2022-10-14T11:47:00Z</dcterms:modified>
</cp:coreProperties>
</file>